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993"/>
        <w:gridCol w:w="4677"/>
      </w:tblGrid>
      <w:tr w:rsidR="00FC1A84" w:rsidRPr="00AE1BFF" w:rsidTr="00090E57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C1A84" w:rsidRPr="00AE1BFF" w:rsidRDefault="00FC1A84" w:rsidP="00AE1BFF">
            <w:pPr>
              <w:widowControl/>
              <w:autoSpaceDE/>
              <w:autoSpaceDN/>
              <w:adjustRightInd/>
              <w:spacing w:before="120"/>
              <w:ind w:firstLine="0"/>
              <w:jc w:val="center"/>
              <w:rPr>
                <w:b/>
                <w:bCs/>
              </w:rPr>
            </w:pPr>
            <w:r w:rsidRPr="00AE1BFF">
              <w:rPr>
                <w:b/>
                <w:bCs/>
              </w:rPr>
              <w:t>РЕСПУБЛИКА  ТАТАРСТАН</w:t>
            </w:r>
          </w:p>
          <w:p w:rsidR="00FC1A84" w:rsidRPr="00AE1BFF" w:rsidRDefault="00FC1A84" w:rsidP="00AE1BF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E1BFF">
              <w:t>ЧЕРЕМШАНСКИЙ</w:t>
            </w:r>
          </w:p>
          <w:p w:rsidR="00FC1A84" w:rsidRPr="00AE1BFF" w:rsidRDefault="00FC1A84" w:rsidP="00AE1BF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E1BFF">
              <w:t>МУНИЦИПАЛЬНЫЙ РАЙОН</w:t>
            </w:r>
          </w:p>
          <w:p w:rsidR="00FC1A84" w:rsidRPr="00AE1BFF" w:rsidRDefault="00FC1A84" w:rsidP="00AE1BF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AE1BFF">
              <w:rPr>
                <w:b/>
                <w:bCs/>
              </w:rPr>
              <w:t>СОВЕТ СТАРОКАДЕЕВСКОГО</w:t>
            </w:r>
          </w:p>
          <w:p w:rsidR="00FC1A84" w:rsidRPr="00AE1BFF" w:rsidRDefault="00FC1A84" w:rsidP="00AE1BFF">
            <w:pPr>
              <w:widowControl/>
              <w:tabs>
                <w:tab w:val="left" w:pos="1485"/>
              </w:tabs>
              <w:autoSpaceDE/>
              <w:autoSpaceDN/>
              <w:adjustRightInd/>
              <w:ind w:firstLine="0"/>
              <w:jc w:val="center"/>
            </w:pPr>
            <w:r w:rsidRPr="00AE1BFF">
              <w:rPr>
                <w:b/>
                <w:bCs/>
              </w:rPr>
              <w:t>СЕЛЬСКОГО  ПОСЕЛЕНИЯ</w:t>
            </w:r>
          </w:p>
          <w:p w:rsidR="00FC1A84" w:rsidRPr="00AE1BFF" w:rsidRDefault="00FC1A84" w:rsidP="00AE1BFF">
            <w:pPr>
              <w:widowControl/>
              <w:autoSpaceDE/>
              <w:autoSpaceDN/>
              <w:adjustRightInd/>
              <w:ind w:firstLine="0"/>
              <w:jc w:val="center"/>
            </w:pPr>
          </w:p>
          <w:p w:rsidR="00FC1A84" w:rsidRPr="00AE1BFF" w:rsidRDefault="00FC1A84" w:rsidP="00AE1BF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E1BFF">
              <w:rPr>
                <w:lang w:val="tt-RU"/>
              </w:rPr>
              <w:t>ул.Советская, д.6, с.Старое Кадеево, 423117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C1A84" w:rsidRPr="00AE1BFF" w:rsidRDefault="00FC1A84" w:rsidP="00AE1BFF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1A84" w:rsidRPr="00AE1BFF" w:rsidRDefault="00FC1A84" w:rsidP="00AE1BFF">
            <w:pPr>
              <w:widowControl/>
              <w:autoSpaceDE/>
              <w:autoSpaceDN/>
              <w:adjustRightInd/>
              <w:spacing w:before="120"/>
              <w:ind w:hanging="108"/>
              <w:jc w:val="center"/>
              <w:rPr>
                <w:b/>
                <w:bCs/>
              </w:rPr>
            </w:pPr>
            <w:r w:rsidRPr="00AE1BFF">
              <w:rPr>
                <w:b/>
                <w:bCs/>
              </w:rPr>
              <w:t>ТАТАРСТАН  РЕСПУБЛИКАСЫ</w:t>
            </w:r>
          </w:p>
          <w:p w:rsidR="00FC1A84" w:rsidRPr="00AE1BFF" w:rsidRDefault="00FC1A84" w:rsidP="00AE1BF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E1BFF">
              <w:t>ЧИРМЕШ</w:t>
            </w:r>
            <w:r w:rsidRPr="00AE1BFF">
              <w:rPr>
                <w:lang w:val="tt-RU"/>
              </w:rPr>
              <w:t>ӘН МУНИ</w:t>
            </w:r>
            <w:r w:rsidRPr="00AE1BFF">
              <w:t>Ц</w:t>
            </w:r>
            <w:r w:rsidRPr="00AE1BFF">
              <w:rPr>
                <w:lang w:val="tt-RU"/>
              </w:rPr>
              <w:t>ИПАЛЬ РАЙОНЫ</w:t>
            </w:r>
          </w:p>
          <w:p w:rsidR="00FC1A84" w:rsidRPr="00AE1BFF" w:rsidRDefault="00FC1A84" w:rsidP="00AE1BF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proofErr w:type="gramStart"/>
            <w:r w:rsidRPr="00AE1BFF">
              <w:rPr>
                <w:b/>
                <w:bCs/>
              </w:rPr>
              <w:t>ИСКЕ</w:t>
            </w:r>
            <w:proofErr w:type="gramEnd"/>
            <w:r w:rsidRPr="00AE1BFF">
              <w:rPr>
                <w:b/>
                <w:bCs/>
              </w:rPr>
              <w:t xml:space="preserve"> КАДИ АВЫЛ </w:t>
            </w:r>
            <w:r w:rsidRPr="00AE1BFF">
              <w:rPr>
                <w:b/>
                <w:bCs/>
                <w:lang w:val="tt-RU"/>
              </w:rPr>
              <w:t>Җ</w:t>
            </w:r>
            <w:r w:rsidRPr="00AE1BFF">
              <w:rPr>
                <w:b/>
                <w:bCs/>
              </w:rPr>
              <w:t>ИРЛЕГЕ</w:t>
            </w:r>
          </w:p>
          <w:p w:rsidR="00FC1A84" w:rsidRPr="00AE1BFF" w:rsidRDefault="00FC1A84" w:rsidP="00AE1BFF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</w:rPr>
            </w:pPr>
            <w:r w:rsidRPr="00AE1BFF">
              <w:rPr>
                <w:b/>
                <w:bCs/>
              </w:rPr>
              <w:t>СОВЕТЫ</w:t>
            </w:r>
          </w:p>
          <w:p w:rsidR="00FC1A84" w:rsidRPr="00AE1BFF" w:rsidRDefault="00FC1A84" w:rsidP="00AE1BFF">
            <w:pPr>
              <w:widowControl/>
              <w:autoSpaceDE/>
              <w:autoSpaceDN/>
              <w:adjustRightInd/>
              <w:ind w:left="176" w:hanging="284"/>
              <w:jc w:val="center"/>
            </w:pPr>
          </w:p>
          <w:p w:rsidR="00FC1A84" w:rsidRPr="00AE1BFF" w:rsidRDefault="00FC1A84" w:rsidP="00AE1BFF">
            <w:pPr>
              <w:widowControl/>
              <w:autoSpaceDE/>
              <w:autoSpaceDN/>
              <w:adjustRightInd/>
              <w:ind w:firstLine="0"/>
              <w:jc w:val="center"/>
            </w:pPr>
            <w:r w:rsidRPr="00AE1BFF">
              <w:rPr>
                <w:lang w:val="tt-RU"/>
              </w:rPr>
              <w:t>Совет</w:t>
            </w:r>
            <w:r w:rsidRPr="00AE1BFF">
              <w:t xml:space="preserve"> у</w:t>
            </w:r>
            <w:r w:rsidRPr="00AE1BFF">
              <w:rPr>
                <w:lang w:val="tt-RU"/>
              </w:rPr>
              <w:t>рамы, 6 йорт, Иске Кади авылы, 423117</w:t>
            </w:r>
          </w:p>
          <w:p w:rsidR="00FC1A84" w:rsidRPr="00AE1BFF" w:rsidRDefault="00FC1A84" w:rsidP="00AE1BFF">
            <w:pPr>
              <w:widowControl/>
              <w:autoSpaceDE/>
              <w:autoSpaceDN/>
              <w:adjustRightInd/>
              <w:ind w:left="176" w:hanging="284"/>
              <w:jc w:val="center"/>
            </w:pPr>
          </w:p>
        </w:tc>
      </w:tr>
      <w:tr w:rsidR="00FC1A84" w:rsidRPr="00AE1BFF" w:rsidTr="00090E57">
        <w:trPr>
          <w:trHeight w:val="22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1A84" w:rsidRPr="00AE1BFF" w:rsidRDefault="00FC1A84" w:rsidP="00AE1BFF">
            <w:pPr>
              <w:widowControl/>
              <w:autoSpaceDE/>
              <w:autoSpaceDN/>
              <w:adjustRightInd/>
              <w:ind w:left="176" w:hanging="284"/>
              <w:jc w:val="center"/>
              <w:rPr>
                <w:b/>
                <w:bCs/>
              </w:rPr>
            </w:pPr>
            <w:r w:rsidRPr="00AE1BFF">
              <w:t xml:space="preserve">тел./факс (84396) 3-13-25 </w:t>
            </w:r>
            <w:r w:rsidRPr="00AE1BFF">
              <w:rPr>
                <w:lang w:val="en-US"/>
              </w:rPr>
              <w:t>email</w:t>
            </w:r>
            <w:r w:rsidRPr="00AE1BFF">
              <w:t xml:space="preserve">: </w:t>
            </w:r>
            <w:proofErr w:type="spellStart"/>
            <w:r w:rsidRPr="00AE1BFF">
              <w:rPr>
                <w:lang w:val="en-US"/>
              </w:rPr>
              <w:t>Skad</w:t>
            </w:r>
            <w:proofErr w:type="spellEnd"/>
            <w:r w:rsidRPr="00AE1BFF">
              <w:t>.</w:t>
            </w:r>
            <w:proofErr w:type="spellStart"/>
            <w:r w:rsidRPr="00AE1BFF">
              <w:rPr>
                <w:lang w:val="en-US"/>
              </w:rPr>
              <w:t>Cmn</w:t>
            </w:r>
            <w:proofErr w:type="spellEnd"/>
            <w:r w:rsidRPr="00AE1BFF">
              <w:t>2@</w:t>
            </w:r>
            <w:proofErr w:type="spellStart"/>
            <w:r w:rsidRPr="00AE1BFF">
              <w:rPr>
                <w:lang w:val="en-US"/>
              </w:rPr>
              <w:t>tatar</w:t>
            </w:r>
            <w:proofErr w:type="spellEnd"/>
            <w:r w:rsidRPr="00AE1BFF">
              <w:t>.</w:t>
            </w:r>
            <w:proofErr w:type="spellStart"/>
            <w:r w:rsidRPr="00AE1BFF">
              <w:rPr>
                <w:lang w:val="en-US"/>
              </w:rPr>
              <w:t>ru</w:t>
            </w:r>
            <w:proofErr w:type="spellEnd"/>
            <w:r w:rsidRPr="00AE1BFF">
              <w:t xml:space="preserve">  </w:t>
            </w:r>
          </w:p>
        </w:tc>
      </w:tr>
    </w:tbl>
    <w:p w:rsidR="00FC1A84" w:rsidRPr="00AE1BFF" w:rsidRDefault="00FC1A84" w:rsidP="00AE1BFF">
      <w:pPr>
        <w:spacing w:line="240" w:lineRule="atLeast"/>
        <w:jc w:val="center"/>
        <w:rPr>
          <w:b/>
        </w:rPr>
      </w:pPr>
    </w:p>
    <w:p w:rsidR="00FC1A84" w:rsidRPr="00AE1BFF" w:rsidRDefault="00FC1A84" w:rsidP="00AE1BFF">
      <w:pPr>
        <w:widowControl/>
        <w:tabs>
          <w:tab w:val="left" w:pos="2685"/>
        </w:tabs>
        <w:autoSpaceDE/>
        <w:autoSpaceDN/>
        <w:adjustRightInd/>
        <w:ind w:firstLine="0"/>
        <w:jc w:val="center"/>
        <w:rPr>
          <w:b/>
          <w:bCs/>
        </w:rPr>
      </w:pPr>
      <w:r w:rsidRPr="00AE1BFF">
        <w:rPr>
          <w:b/>
          <w:bCs/>
        </w:rPr>
        <w:t>РЕШЕНИЕ</w:t>
      </w:r>
    </w:p>
    <w:p w:rsidR="00FC1A84" w:rsidRPr="00AE1BFF" w:rsidRDefault="00FC1A84" w:rsidP="00AE1BFF">
      <w:pPr>
        <w:widowControl/>
        <w:tabs>
          <w:tab w:val="left" w:pos="2685"/>
        </w:tabs>
        <w:autoSpaceDE/>
        <w:autoSpaceDN/>
        <w:adjustRightInd/>
        <w:ind w:firstLine="0"/>
        <w:jc w:val="center"/>
      </w:pPr>
      <w:r w:rsidRPr="00AE1BFF">
        <w:t xml:space="preserve">Совета </w:t>
      </w:r>
      <w:proofErr w:type="spellStart"/>
      <w:r w:rsidRPr="00AE1BFF">
        <w:t>Старокадеевского</w:t>
      </w:r>
      <w:proofErr w:type="spellEnd"/>
      <w:r w:rsidRPr="00AE1BFF">
        <w:t xml:space="preserve"> сельского поселения</w:t>
      </w:r>
    </w:p>
    <w:p w:rsidR="00FC1A84" w:rsidRPr="00AE1BFF" w:rsidRDefault="00FC1A84" w:rsidP="00AE1BFF">
      <w:pPr>
        <w:widowControl/>
        <w:tabs>
          <w:tab w:val="left" w:pos="2685"/>
        </w:tabs>
        <w:autoSpaceDE/>
        <w:autoSpaceDN/>
        <w:adjustRightInd/>
        <w:ind w:firstLine="0"/>
        <w:jc w:val="center"/>
      </w:pPr>
      <w:proofErr w:type="spellStart"/>
      <w:r w:rsidRPr="00AE1BFF">
        <w:t>Черемшанского</w:t>
      </w:r>
      <w:proofErr w:type="spellEnd"/>
      <w:r w:rsidRPr="00AE1BFF">
        <w:t xml:space="preserve"> муниципального района </w:t>
      </w:r>
    </w:p>
    <w:p w:rsidR="00FC1A84" w:rsidRPr="00AE1BFF" w:rsidRDefault="00FC1A84" w:rsidP="00AE1BFF">
      <w:pPr>
        <w:widowControl/>
        <w:tabs>
          <w:tab w:val="left" w:pos="2685"/>
        </w:tabs>
        <w:autoSpaceDE/>
        <w:autoSpaceDN/>
        <w:adjustRightInd/>
        <w:ind w:firstLine="0"/>
        <w:jc w:val="center"/>
      </w:pPr>
      <w:r w:rsidRPr="00AE1BFF">
        <w:t>Республики Татарстан</w:t>
      </w:r>
    </w:p>
    <w:p w:rsidR="00FC1A84" w:rsidRPr="00AE1BFF" w:rsidRDefault="00FC1A84" w:rsidP="00AE1BFF">
      <w:pPr>
        <w:tabs>
          <w:tab w:val="left" w:pos="720"/>
        </w:tabs>
        <w:ind w:firstLine="0"/>
        <w:rPr>
          <w:bCs/>
        </w:rPr>
      </w:pPr>
    </w:p>
    <w:p w:rsidR="00FC1A84" w:rsidRPr="00AE1BFF" w:rsidRDefault="00FC1A84" w:rsidP="00AE1BFF">
      <w:pPr>
        <w:spacing w:line="240" w:lineRule="atLeast"/>
      </w:pPr>
      <w:r>
        <w:t>№97</w:t>
      </w:r>
      <w:r w:rsidRPr="00AE1BFF">
        <w:t xml:space="preserve">                                                            </w:t>
      </w:r>
      <w:r w:rsidRPr="00AE1BFF">
        <w:tab/>
      </w:r>
      <w:r w:rsidRPr="00AE1BFF">
        <w:tab/>
      </w:r>
      <w:r w:rsidRPr="00AE1BFF">
        <w:tab/>
      </w:r>
      <w:r w:rsidRPr="00AE1BFF">
        <w:tab/>
        <w:t>1</w:t>
      </w:r>
      <w:r>
        <w:t>5</w:t>
      </w:r>
      <w:r w:rsidRPr="00AE1BFF">
        <w:t>.11.201</w:t>
      </w:r>
      <w:r>
        <w:t>8</w:t>
      </w:r>
      <w:r w:rsidRPr="00AE1BFF">
        <w:t>г.</w:t>
      </w:r>
    </w:p>
    <w:p w:rsidR="00FC1A84" w:rsidRPr="00AE1BFF" w:rsidRDefault="00FC1A84" w:rsidP="00BB1CDE">
      <w:pPr>
        <w:pStyle w:val="ConsTitle"/>
        <w:widowControl/>
        <w:ind w:right="0"/>
        <w:jc w:val="center"/>
        <w:rPr>
          <w:sz w:val="22"/>
          <w:szCs w:val="22"/>
        </w:rPr>
      </w:pPr>
    </w:p>
    <w:p w:rsidR="00FC1A84" w:rsidRPr="00E37529" w:rsidRDefault="00FC1A84" w:rsidP="00BB1CDE">
      <w:pPr>
        <w:pStyle w:val="ConsTitle"/>
        <w:widowControl/>
        <w:ind w:right="0"/>
        <w:jc w:val="center"/>
        <w:rPr>
          <w:sz w:val="22"/>
          <w:szCs w:val="22"/>
        </w:rPr>
      </w:pPr>
    </w:p>
    <w:p w:rsidR="00FC1A84" w:rsidRDefault="00FC1A84" w:rsidP="00BB1CDE">
      <w:pPr>
        <w:jc w:val="center"/>
        <w:rPr>
          <w:b/>
        </w:rPr>
      </w:pPr>
      <w:r w:rsidRPr="00E37529">
        <w:rPr>
          <w:b/>
        </w:rPr>
        <w:t xml:space="preserve">О бюджете </w:t>
      </w:r>
      <w:proofErr w:type="spellStart"/>
      <w:r>
        <w:rPr>
          <w:b/>
        </w:rPr>
        <w:t>Старокадеевского</w:t>
      </w:r>
      <w:proofErr w:type="spellEnd"/>
      <w:r>
        <w:rPr>
          <w:b/>
        </w:rPr>
        <w:t xml:space="preserve"> </w:t>
      </w:r>
    </w:p>
    <w:p w:rsidR="00FC1A84" w:rsidRPr="00E37529" w:rsidRDefault="00FC1A84" w:rsidP="00BB1CDE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 w:rsidRPr="00E37529">
        <w:rPr>
          <w:b/>
        </w:rPr>
        <w:t>Черемшанского</w:t>
      </w:r>
      <w:proofErr w:type="spellEnd"/>
      <w:r w:rsidRPr="00E37529">
        <w:rPr>
          <w:b/>
        </w:rPr>
        <w:t xml:space="preserve"> муниципального района </w:t>
      </w:r>
    </w:p>
    <w:p w:rsidR="00FC1A84" w:rsidRDefault="00FC1A84" w:rsidP="00BB1CDE">
      <w:pPr>
        <w:jc w:val="center"/>
        <w:rPr>
          <w:b/>
        </w:rPr>
      </w:pPr>
      <w:r w:rsidRPr="00E37529">
        <w:rPr>
          <w:b/>
        </w:rPr>
        <w:t xml:space="preserve">на </w:t>
      </w:r>
      <w:r>
        <w:rPr>
          <w:b/>
        </w:rPr>
        <w:t>2019 год и на плановый период 2020 и 202</w:t>
      </w:r>
      <w:bookmarkStart w:id="0" w:name="_GoBack"/>
      <w:bookmarkEnd w:id="0"/>
      <w:r>
        <w:rPr>
          <w:b/>
        </w:rPr>
        <w:t>1</w:t>
      </w:r>
      <w:r w:rsidRPr="00E37529">
        <w:rPr>
          <w:b/>
        </w:rPr>
        <w:t xml:space="preserve">годов </w:t>
      </w:r>
    </w:p>
    <w:p w:rsidR="00FC1A84" w:rsidRDefault="00FC1A84" w:rsidP="00BB1CDE">
      <w:pPr>
        <w:jc w:val="center"/>
        <w:rPr>
          <w:b/>
        </w:rPr>
      </w:pPr>
    </w:p>
    <w:p w:rsidR="00FC1A84" w:rsidRPr="00BF1206" w:rsidRDefault="00FC1A84" w:rsidP="0070071D">
      <w:pPr>
        <w:ind w:firstLine="709"/>
        <w:rPr>
          <w:szCs w:val="28"/>
        </w:rPr>
      </w:pPr>
      <w:r w:rsidRPr="00BF1206">
        <w:rPr>
          <w:szCs w:val="28"/>
        </w:rPr>
        <w:t xml:space="preserve">Заслушав и обсудив </w:t>
      </w:r>
      <w:proofErr w:type="gramStart"/>
      <w:r w:rsidRPr="00BF1206">
        <w:rPr>
          <w:szCs w:val="28"/>
        </w:rPr>
        <w:t>доклад</w:t>
      </w:r>
      <w:r>
        <w:rPr>
          <w:szCs w:val="28"/>
        </w:rPr>
        <w:t xml:space="preserve"> ведущего специалиста-бухгалтера исполнительного комитета </w:t>
      </w:r>
      <w:proofErr w:type="spellStart"/>
      <w:r>
        <w:rPr>
          <w:szCs w:val="28"/>
        </w:rPr>
        <w:t>Старокадеевского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Черемшанского</w:t>
      </w:r>
      <w:proofErr w:type="spellEnd"/>
      <w:r>
        <w:rPr>
          <w:szCs w:val="28"/>
        </w:rPr>
        <w:t xml:space="preserve"> муниципального района РТ </w:t>
      </w:r>
      <w:proofErr w:type="spellStart"/>
      <w:r>
        <w:rPr>
          <w:szCs w:val="28"/>
        </w:rPr>
        <w:t>Загртдинову</w:t>
      </w:r>
      <w:proofErr w:type="spellEnd"/>
      <w:r>
        <w:rPr>
          <w:szCs w:val="28"/>
        </w:rPr>
        <w:t xml:space="preserve"> Р.Р.</w:t>
      </w:r>
      <w:r w:rsidRPr="00BF1206">
        <w:rPr>
          <w:szCs w:val="28"/>
        </w:rPr>
        <w:t xml:space="preserve"> и рассмотрев</w:t>
      </w:r>
      <w:proofErr w:type="gramEnd"/>
      <w:r w:rsidRPr="00BF1206">
        <w:rPr>
          <w:szCs w:val="28"/>
        </w:rPr>
        <w:t xml:space="preserve"> проект бюджета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Старокадеевского</w:t>
      </w:r>
      <w:proofErr w:type="spellEnd"/>
      <w:r>
        <w:rPr>
          <w:szCs w:val="28"/>
        </w:rPr>
        <w:t xml:space="preserve"> сельского поселения</w:t>
      </w:r>
      <w:r w:rsidRPr="00BF1206">
        <w:rPr>
          <w:szCs w:val="28"/>
        </w:rPr>
        <w:t xml:space="preserve"> </w:t>
      </w:r>
      <w:proofErr w:type="spellStart"/>
      <w:r w:rsidRPr="00BF1206">
        <w:rPr>
          <w:szCs w:val="28"/>
        </w:rPr>
        <w:t>Черемшанского</w:t>
      </w:r>
      <w:proofErr w:type="spellEnd"/>
      <w:r w:rsidRPr="00BF1206">
        <w:rPr>
          <w:szCs w:val="28"/>
        </w:rPr>
        <w:t xml:space="preserve"> му</w:t>
      </w:r>
      <w:r>
        <w:rPr>
          <w:szCs w:val="28"/>
        </w:rPr>
        <w:t>ниципального района на 2019 год</w:t>
      </w:r>
      <w:r w:rsidRPr="00BF1206">
        <w:rPr>
          <w:szCs w:val="28"/>
        </w:rPr>
        <w:t xml:space="preserve"> </w:t>
      </w:r>
      <w:r>
        <w:rPr>
          <w:szCs w:val="28"/>
        </w:rPr>
        <w:t xml:space="preserve">и плановый период 2020 и 2021 годов </w:t>
      </w:r>
      <w:r w:rsidRPr="00BF1206">
        <w:rPr>
          <w:szCs w:val="28"/>
        </w:rPr>
        <w:t xml:space="preserve">Совет </w:t>
      </w:r>
      <w:proofErr w:type="spellStart"/>
      <w:r>
        <w:rPr>
          <w:szCs w:val="28"/>
        </w:rPr>
        <w:t>Старокадеевского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 w:rsidRPr="00BF1206">
        <w:rPr>
          <w:szCs w:val="28"/>
        </w:rPr>
        <w:t>Черемшанского</w:t>
      </w:r>
      <w:proofErr w:type="spellEnd"/>
      <w:r w:rsidRPr="00BF1206">
        <w:rPr>
          <w:szCs w:val="28"/>
        </w:rPr>
        <w:t xml:space="preserve"> муниципального района Республики Татарстан  РЕШИЛ:</w:t>
      </w:r>
    </w:p>
    <w:p w:rsidR="00FC1A84" w:rsidRPr="0070071D" w:rsidRDefault="00FC1A84" w:rsidP="0070071D">
      <w:pPr>
        <w:ind w:firstLine="709"/>
        <w:rPr>
          <w:szCs w:val="28"/>
        </w:rPr>
      </w:pPr>
      <w:r w:rsidRPr="00BF1206">
        <w:rPr>
          <w:szCs w:val="28"/>
        </w:rPr>
        <w:t xml:space="preserve">Одобрить в первом чтении и вынести на публичные слушания проект решения «О бюджете </w:t>
      </w:r>
      <w:proofErr w:type="spellStart"/>
      <w:r>
        <w:rPr>
          <w:szCs w:val="28"/>
        </w:rPr>
        <w:t>Старокадеевского</w:t>
      </w:r>
      <w:proofErr w:type="spellEnd"/>
      <w:r>
        <w:rPr>
          <w:szCs w:val="28"/>
        </w:rPr>
        <w:t xml:space="preserve"> сельского поселения</w:t>
      </w:r>
      <w:r w:rsidRPr="00BF1206">
        <w:rPr>
          <w:szCs w:val="28"/>
        </w:rPr>
        <w:t xml:space="preserve"> </w:t>
      </w:r>
      <w:proofErr w:type="spellStart"/>
      <w:r w:rsidRPr="00BF1206">
        <w:rPr>
          <w:szCs w:val="28"/>
        </w:rPr>
        <w:t>Черемшанского</w:t>
      </w:r>
      <w:proofErr w:type="spellEnd"/>
      <w:r w:rsidRPr="00BF1206">
        <w:rPr>
          <w:szCs w:val="28"/>
        </w:rPr>
        <w:t xml:space="preserve"> муниципального райо</w:t>
      </w:r>
      <w:r>
        <w:rPr>
          <w:szCs w:val="28"/>
        </w:rPr>
        <w:t>на  Республики Татарстан на 2019</w:t>
      </w:r>
      <w:r w:rsidRPr="00BF1206">
        <w:rPr>
          <w:szCs w:val="28"/>
        </w:rPr>
        <w:t xml:space="preserve"> год</w:t>
      </w:r>
      <w:r>
        <w:rPr>
          <w:szCs w:val="28"/>
        </w:rPr>
        <w:t xml:space="preserve"> и плановый период 2020 и 2021 годов</w:t>
      </w:r>
      <w:r w:rsidRPr="00BF1206">
        <w:rPr>
          <w:szCs w:val="28"/>
        </w:rPr>
        <w:t>»:</w:t>
      </w:r>
    </w:p>
    <w:p w:rsidR="00FC1A84" w:rsidRPr="00FE49CE" w:rsidRDefault="00FC1A84" w:rsidP="00BB1CDE">
      <w:pPr>
        <w:rPr>
          <w:rFonts w:cs="Times New Roman"/>
        </w:rPr>
      </w:pPr>
      <w:r w:rsidRPr="00FE49CE">
        <w:rPr>
          <w:rStyle w:val="a3"/>
          <w:rFonts w:cs="Times New Roman"/>
          <w:color w:val="auto"/>
        </w:rPr>
        <w:t xml:space="preserve">Статья 1  </w:t>
      </w:r>
    </w:p>
    <w:p w:rsidR="00FC1A84" w:rsidRPr="00E37529" w:rsidRDefault="00FC1A84" w:rsidP="00BB1CDE">
      <w:pPr>
        <w:rPr>
          <w:rFonts w:cs="Times New Roman"/>
        </w:rPr>
      </w:pPr>
      <w:bookmarkStart w:id="1" w:name="sub_100"/>
      <w:r w:rsidRPr="00E37529">
        <w:rPr>
          <w:rFonts w:cs="Times New Roman"/>
        </w:rPr>
        <w:t>1. Утвердить о</w:t>
      </w:r>
      <w:r w:rsidRPr="00E37529">
        <w:rPr>
          <w:rStyle w:val="a3"/>
          <w:rFonts w:cs="Times New Roman"/>
          <w:b w:val="0"/>
          <w:color w:val="auto"/>
        </w:rPr>
        <w:t>сновные характеристики бюджета</w:t>
      </w:r>
      <w:r>
        <w:rPr>
          <w:rStyle w:val="a3"/>
          <w:rFonts w:cs="Times New Roman"/>
          <w:b w:val="0"/>
          <w:color w:val="auto"/>
        </w:rPr>
        <w:t xml:space="preserve"> </w:t>
      </w:r>
      <w:proofErr w:type="spellStart"/>
      <w:r>
        <w:rPr>
          <w:rStyle w:val="a3"/>
          <w:rFonts w:cs="Times New Roman"/>
          <w:b w:val="0"/>
          <w:color w:val="auto"/>
        </w:rPr>
        <w:t>Старокадеевского</w:t>
      </w:r>
      <w:proofErr w:type="spellEnd"/>
      <w:r>
        <w:rPr>
          <w:rStyle w:val="a3"/>
          <w:rFonts w:cs="Times New Roman"/>
          <w:b w:val="0"/>
          <w:color w:val="auto"/>
        </w:rPr>
        <w:t xml:space="preserve"> сельского поселения</w:t>
      </w:r>
      <w:r w:rsidRPr="00E37529">
        <w:rPr>
          <w:rStyle w:val="a3"/>
          <w:rFonts w:cs="Times New Roman"/>
          <w:b w:val="0"/>
          <w:color w:val="auto"/>
        </w:rPr>
        <w:t xml:space="preserve">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 </w:t>
      </w:r>
      <w:r>
        <w:rPr>
          <w:rStyle w:val="a3"/>
          <w:rFonts w:cs="Times New Roman"/>
          <w:b w:val="0"/>
          <w:color w:val="auto"/>
        </w:rPr>
        <w:t>на 2019</w:t>
      </w:r>
      <w:r w:rsidRPr="00E37529">
        <w:rPr>
          <w:rStyle w:val="a3"/>
          <w:rFonts w:cs="Times New Roman"/>
          <w:b w:val="0"/>
          <w:color w:val="auto"/>
        </w:rPr>
        <w:t xml:space="preserve"> год:</w:t>
      </w:r>
    </w:p>
    <w:p w:rsidR="00FC1A84" w:rsidRPr="00E37529" w:rsidRDefault="00FC1A84" w:rsidP="00BB1CDE">
      <w:pPr>
        <w:rPr>
          <w:rFonts w:cs="Times New Roman"/>
        </w:rPr>
      </w:pPr>
      <w:r w:rsidRPr="00E37529">
        <w:rPr>
          <w:rFonts w:cs="Times New Roman"/>
        </w:rPr>
        <w:t xml:space="preserve">1) </w:t>
      </w:r>
      <w:r>
        <w:rPr>
          <w:rFonts w:cs="Times New Roman"/>
        </w:rPr>
        <w:t xml:space="preserve">прогнозируемый </w:t>
      </w:r>
      <w:r w:rsidRPr="00E37529">
        <w:rPr>
          <w:rFonts w:cs="Times New Roman"/>
        </w:rPr>
        <w:t xml:space="preserve">общий объем доходов бюджета </w:t>
      </w:r>
      <w:proofErr w:type="spellStart"/>
      <w:r>
        <w:rPr>
          <w:rFonts w:cs="Times New Roman"/>
        </w:rPr>
        <w:t>Старокадеевского</w:t>
      </w:r>
      <w:proofErr w:type="spellEnd"/>
      <w:r>
        <w:rPr>
          <w:rFonts w:cs="Times New Roman"/>
        </w:rPr>
        <w:t xml:space="preserve"> сельского поселения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 в сумме </w:t>
      </w:r>
      <w:r w:rsidRPr="00DF2AA5">
        <w:rPr>
          <w:rFonts w:cs="Times New Roman"/>
          <w:b/>
        </w:rPr>
        <w:t>5420,77</w:t>
      </w:r>
      <w:r>
        <w:rPr>
          <w:rFonts w:cs="Times New Roman"/>
          <w:b/>
        </w:rPr>
        <w:t xml:space="preserve"> </w:t>
      </w:r>
      <w:r w:rsidRPr="00E37529">
        <w:rPr>
          <w:rFonts w:cs="Times New Roman"/>
        </w:rPr>
        <w:t>тыс. рублей;</w:t>
      </w:r>
    </w:p>
    <w:p w:rsidR="00FC1A84" w:rsidRPr="00E37529" w:rsidRDefault="00FC1A84" w:rsidP="00BB1CDE">
      <w:pPr>
        <w:rPr>
          <w:rFonts w:cs="Times New Roman"/>
        </w:rPr>
      </w:pPr>
      <w:r w:rsidRPr="00E37529">
        <w:rPr>
          <w:rFonts w:cs="Times New Roman"/>
        </w:rPr>
        <w:t xml:space="preserve">2) общий объем расходов бюджета </w:t>
      </w:r>
      <w:proofErr w:type="spellStart"/>
      <w:r>
        <w:rPr>
          <w:rFonts w:cs="Times New Roman"/>
        </w:rPr>
        <w:t>Старокадеевского</w:t>
      </w:r>
      <w:proofErr w:type="spellEnd"/>
      <w:r>
        <w:rPr>
          <w:rFonts w:cs="Times New Roman"/>
        </w:rPr>
        <w:t xml:space="preserve"> сельского поселения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 в сумме </w:t>
      </w:r>
      <w:r w:rsidRPr="00DF2AA5">
        <w:rPr>
          <w:rFonts w:cs="Times New Roman"/>
          <w:b/>
        </w:rPr>
        <w:t>5420,77</w:t>
      </w:r>
      <w:r>
        <w:rPr>
          <w:rFonts w:cs="Times New Roman"/>
          <w:b/>
        </w:rPr>
        <w:t xml:space="preserve"> </w:t>
      </w:r>
      <w:r w:rsidRPr="00E37529">
        <w:rPr>
          <w:rFonts w:cs="Times New Roman"/>
        </w:rPr>
        <w:t>тыс. рублей</w:t>
      </w:r>
      <w:bookmarkStart w:id="2" w:name="sub_200"/>
      <w:bookmarkEnd w:id="1"/>
      <w:r w:rsidRPr="00E37529">
        <w:rPr>
          <w:rFonts w:cs="Times New Roman"/>
        </w:rPr>
        <w:t>.</w:t>
      </w:r>
    </w:p>
    <w:p w:rsidR="00FC1A84" w:rsidRPr="00E37529" w:rsidRDefault="00FC1A84" w:rsidP="00BB1CDE">
      <w:pPr>
        <w:ind w:firstLine="708"/>
        <w:rPr>
          <w:rFonts w:cs="Times New Roman"/>
        </w:rPr>
      </w:pPr>
      <w:bookmarkStart w:id="3" w:name="sub_103"/>
      <w:bookmarkEnd w:id="2"/>
      <w:r w:rsidRPr="00E37529">
        <w:rPr>
          <w:rFonts w:cs="Times New Roman"/>
        </w:rPr>
        <w:t xml:space="preserve">3) размер дефицита бюджета </w:t>
      </w:r>
      <w:proofErr w:type="spellStart"/>
      <w:r>
        <w:rPr>
          <w:rFonts w:cs="Times New Roman"/>
        </w:rPr>
        <w:t>Старокадеевского</w:t>
      </w:r>
      <w:proofErr w:type="spellEnd"/>
      <w:r>
        <w:rPr>
          <w:rFonts w:cs="Times New Roman"/>
        </w:rPr>
        <w:t xml:space="preserve"> сельского поселения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 в сумме  </w:t>
      </w:r>
      <w:r w:rsidRPr="000C5887">
        <w:rPr>
          <w:rFonts w:cs="Times New Roman"/>
          <w:b/>
        </w:rPr>
        <w:t>0,0</w:t>
      </w:r>
      <w:r w:rsidRPr="00E37529">
        <w:rPr>
          <w:rFonts w:cs="Times New Roman"/>
        </w:rPr>
        <w:t xml:space="preserve"> тыс. рублей. </w:t>
      </w:r>
    </w:p>
    <w:p w:rsidR="00FC1A84" w:rsidRPr="00E37529" w:rsidRDefault="00FC1A84" w:rsidP="00BB1CDE">
      <w:pPr>
        <w:rPr>
          <w:rFonts w:cs="Times New Roman"/>
        </w:rPr>
      </w:pPr>
      <w:r w:rsidRPr="00E37529">
        <w:rPr>
          <w:rFonts w:cs="Times New Roman"/>
        </w:rPr>
        <w:t>2. Утвердить о</w:t>
      </w:r>
      <w:r w:rsidRPr="00E37529">
        <w:rPr>
          <w:rStyle w:val="a3"/>
          <w:rFonts w:cs="Times New Roman"/>
          <w:b w:val="0"/>
          <w:color w:val="auto"/>
        </w:rPr>
        <w:t>сновные характеристики бюджета</w:t>
      </w:r>
      <w:r>
        <w:rPr>
          <w:rStyle w:val="a3"/>
          <w:rFonts w:cs="Times New Roman"/>
          <w:b w:val="0"/>
          <w:color w:val="auto"/>
        </w:rPr>
        <w:t xml:space="preserve"> </w:t>
      </w:r>
      <w:proofErr w:type="spellStart"/>
      <w:r>
        <w:rPr>
          <w:rStyle w:val="a3"/>
          <w:rFonts w:cs="Times New Roman"/>
          <w:b w:val="0"/>
          <w:color w:val="auto"/>
        </w:rPr>
        <w:t>Старокадеевского</w:t>
      </w:r>
      <w:proofErr w:type="spellEnd"/>
      <w:r>
        <w:rPr>
          <w:rStyle w:val="a3"/>
          <w:rFonts w:cs="Times New Roman"/>
          <w:b w:val="0"/>
          <w:color w:val="auto"/>
        </w:rPr>
        <w:t xml:space="preserve"> сельского поселения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 </w:t>
      </w:r>
      <w:r>
        <w:rPr>
          <w:rStyle w:val="a3"/>
          <w:rFonts w:cs="Times New Roman"/>
          <w:b w:val="0"/>
          <w:color w:val="auto"/>
        </w:rPr>
        <w:t>на плановый период 2020 и 2021</w:t>
      </w:r>
      <w:r w:rsidRPr="00E37529">
        <w:rPr>
          <w:rStyle w:val="a3"/>
          <w:rFonts w:cs="Times New Roman"/>
          <w:b w:val="0"/>
          <w:color w:val="auto"/>
        </w:rPr>
        <w:t>годов:</w:t>
      </w:r>
    </w:p>
    <w:p w:rsidR="00FC1A84" w:rsidRPr="00E37529" w:rsidRDefault="00FC1A84" w:rsidP="00BB1CDE">
      <w:pPr>
        <w:rPr>
          <w:rFonts w:cs="Times New Roman"/>
        </w:rPr>
      </w:pPr>
      <w:r w:rsidRPr="00E37529">
        <w:rPr>
          <w:rFonts w:cs="Times New Roman"/>
        </w:rPr>
        <w:t xml:space="preserve">1) </w:t>
      </w:r>
      <w:r>
        <w:rPr>
          <w:rFonts w:cs="Times New Roman"/>
        </w:rPr>
        <w:t xml:space="preserve">прогнозируемый </w:t>
      </w:r>
      <w:r w:rsidRPr="00E37529">
        <w:rPr>
          <w:rFonts w:cs="Times New Roman"/>
        </w:rPr>
        <w:t xml:space="preserve">общий объем доходов бюджета </w:t>
      </w:r>
      <w:proofErr w:type="spellStart"/>
      <w:r>
        <w:rPr>
          <w:rFonts w:cs="Times New Roman"/>
        </w:rPr>
        <w:t>Старокадеевского</w:t>
      </w:r>
      <w:proofErr w:type="spellEnd"/>
      <w:r>
        <w:rPr>
          <w:rFonts w:cs="Times New Roman"/>
        </w:rPr>
        <w:t xml:space="preserve"> сельского поселения </w:t>
      </w:r>
      <w:proofErr w:type="spellStart"/>
      <w:r w:rsidRPr="00E37529">
        <w:rPr>
          <w:rFonts w:cs="Times New Roman"/>
        </w:rPr>
        <w:t>Черемшанско</w:t>
      </w:r>
      <w:r>
        <w:rPr>
          <w:rFonts w:cs="Times New Roman"/>
        </w:rPr>
        <w:t>го</w:t>
      </w:r>
      <w:proofErr w:type="spellEnd"/>
      <w:r>
        <w:rPr>
          <w:rFonts w:cs="Times New Roman"/>
        </w:rPr>
        <w:t xml:space="preserve"> муниципального района на 2020</w:t>
      </w:r>
      <w:r w:rsidRPr="00E37529">
        <w:rPr>
          <w:rFonts w:cs="Times New Roman"/>
        </w:rPr>
        <w:t xml:space="preserve"> год в сумме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5423,09</w:t>
      </w:r>
      <w:r>
        <w:rPr>
          <w:rFonts w:cs="Times New Roman"/>
        </w:rPr>
        <w:t xml:space="preserve"> тыс. рублей и на 2021</w:t>
      </w:r>
      <w:r w:rsidRPr="00E37529">
        <w:rPr>
          <w:rFonts w:cs="Times New Roman"/>
        </w:rPr>
        <w:t xml:space="preserve"> год в сумме </w:t>
      </w:r>
      <w:r>
        <w:rPr>
          <w:rFonts w:cs="Times New Roman"/>
          <w:b/>
        </w:rPr>
        <w:t xml:space="preserve"> 5445,18 </w:t>
      </w:r>
      <w:r w:rsidRPr="00E37529">
        <w:rPr>
          <w:rFonts w:cs="Times New Roman"/>
        </w:rPr>
        <w:t>тыс. рублей;</w:t>
      </w:r>
    </w:p>
    <w:p w:rsidR="00FC1A84" w:rsidRPr="00E37529" w:rsidRDefault="00FC1A84" w:rsidP="00BB1CDE">
      <w:pPr>
        <w:rPr>
          <w:rFonts w:cs="Times New Roman"/>
        </w:rPr>
      </w:pPr>
      <w:r w:rsidRPr="00E37529">
        <w:rPr>
          <w:rFonts w:cs="Times New Roman"/>
        </w:rPr>
        <w:t xml:space="preserve">2) общий объем расходов бюджета </w:t>
      </w:r>
      <w:proofErr w:type="spellStart"/>
      <w:r>
        <w:rPr>
          <w:rFonts w:cs="Times New Roman"/>
        </w:rPr>
        <w:t>Старокадеевского</w:t>
      </w:r>
      <w:proofErr w:type="spellEnd"/>
      <w:r>
        <w:rPr>
          <w:rFonts w:cs="Times New Roman"/>
        </w:rPr>
        <w:t xml:space="preserve"> сельского поселения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района:</w:t>
      </w:r>
    </w:p>
    <w:p w:rsidR="00FC1A84" w:rsidRPr="00E37529" w:rsidRDefault="00FC1A84" w:rsidP="00BB1CDE">
      <w:pPr>
        <w:rPr>
          <w:rFonts w:cs="Times New Roman"/>
        </w:rPr>
      </w:pPr>
      <w:r>
        <w:rPr>
          <w:rFonts w:cs="Times New Roman"/>
        </w:rPr>
        <w:t>- на 2020</w:t>
      </w:r>
      <w:r w:rsidRPr="00E37529">
        <w:rPr>
          <w:rFonts w:cs="Times New Roman"/>
        </w:rPr>
        <w:t xml:space="preserve"> год в сумме </w:t>
      </w:r>
      <w:r>
        <w:rPr>
          <w:rFonts w:cs="Times New Roman"/>
          <w:b/>
        </w:rPr>
        <w:t>5423,09</w:t>
      </w:r>
      <w:r w:rsidRPr="00E37529">
        <w:rPr>
          <w:rFonts w:cs="Times New Roman"/>
        </w:rPr>
        <w:t xml:space="preserve"> тыс. рублей, в том числе условно утвержденные расходы в сумме </w:t>
      </w:r>
      <w:r>
        <w:rPr>
          <w:rFonts w:cs="Times New Roman"/>
          <w:b/>
        </w:rPr>
        <w:t>(2,5% от общего объема расходов)</w:t>
      </w:r>
      <w:r w:rsidRPr="00E37529">
        <w:rPr>
          <w:rFonts w:cs="Times New Roman"/>
        </w:rPr>
        <w:t xml:space="preserve"> </w:t>
      </w:r>
      <w:r>
        <w:rPr>
          <w:rFonts w:cs="Times New Roman"/>
        </w:rPr>
        <w:t xml:space="preserve">13,57 </w:t>
      </w:r>
      <w:r w:rsidRPr="00E37529">
        <w:rPr>
          <w:rFonts w:cs="Times New Roman"/>
        </w:rPr>
        <w:t>тыс. рублей;</w:t>
      </w:r>
    </w:p>
    <w:p w:rsidR="00FC1A84" w:rsidRDefault="00FC1A84" w:rsidP="00BB1CDE">
      <w:pPr>
        <w:rPr>
          <w:rFonts w:cs="Times New Roman"/>
        </w:rPr>
      </w:pPr>
      <w:r>
        <w:rPr>
          <w:rFonts w:cs="Times New Roman"/>
        </w:rPr>
        <w:t>- на 2021</w:t>
      </w:r>
      <w:r w:rsidRPr="00E37529">
        <w:rPr>
          <w:rFonts w:cs="Times New Roman"/>
        </w:rPr>
        <w:t xml:space="preserve"> год в сумме </w:t>
      </w:r>
      <w:r w:rsidRPr="00DF2AA5">
        <w:rPr>
          <w:rFonts w:cs="Times New Roman"/>
          <w:b/>
        </w:rPr>
        <w:t>5445,18</w:t>
      </w:r>
      <w:r w:rsidRPr="00E37529">
        <w:rPr>
          <w:rFonts w:cs="Times New Roman"/>
        </w:rPr>
        <w:t xml:space="preserve"> тыс. рублей, в том числе условно утвержденные расходы в сумме </w:t>
      </w:r>
      <w:r>
        <w:rPr>
          <w:rFonts w:cs="Times New Roman"/>
          <w:b/>
        </w:rPr>
        <w:t>(5,0 % от общего объема расходов)</w:t>
      </w:r>
      <w:r w:rsidRPr="00E37529">
        <w:rPr>
          <w:rFonts w:cs="Times New Roman"/>
        </w:rPr>
        <w:t xml:space="preserve"> </w:t>
      </w:r>
      <w:r>
        <w:rPr>
          <w:rFonts w:cs="Times New Roman"/>
        </w:rPr>
        <w:t>272,3 тыс. рублей.</w:t>
      </w:r>
    </w:p>
    <w:p w:rsidR="00FC1A84" w:rsidRPr="00E37529" w:rsidRDefault="00FC1A84" w:rsidP="00E46D2F">
      <w:pPr>
        <w:ind w:firstLine="708"/>
        <w:rPr>
          <w:rFonts w:cs="Times New Roman"/>
        </w:rPr>
      </w:pPr>
      <w:r w:rsidRPr="00E37529">
        <w:rPr>
          <w:rFonts w:cs="Times New Roman"/>
        </w:rPr>
        <w:t xml:space="preserve">3) размер дефицита бюджета </w:t>
      </w:r>
      <w:proofErr w:type="spellStart"/>
      <w:r>
        <w:rPr>
          <w:rFonts w:cs="Times New Roman"/>
        </w:rPr>
        <w:t>Старокадеевского</w:t>
      </w:r>
      <w:proofErr w:type="spellEnd"/>
      <w:r>
        <w:rPr>
          <w:rFonts w:cs="Times New Roman"/>
        </w:rPr>
        <w:t xml:space="preserve"> сельского поселения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 </w:t>
      </w:r>
      <w:r>
        <w:rPr>
          <w:rFonts w:cs="Times New Roman"/>
        </w:rPr>
        <w:t xml:space="preserve">на 2020 год </w:t>
      </w:r>
      <w:r w:rsidRPr="00E37529">
        <w:rPr>
          <w:rFonts w:cs="Times New Roman"/>
        </w:rPr>
        <w:t xml:space="preserve">в сумме  </w:t>
      </w:r>
      <w:r w:rsidRPr="000C5887">
        <w:rPr>
          <w:rFonts w:cs="Times New Roman"/>
          <w:b/>
        </w:rPr>
        <w:t>0,0</w:t>
      </w:r>
      <w:r w:rsidRPr="00E37529">
        <w:rPr>
          <w:rFonts w:cs="Times New Roman"/>
        </w:rPr>
        <w:t xml:space="preserve"> тыс. рублей</w:t>
      </w:r>
      <w:r>
        <w:rPr>
          <w:rFonts w:cs="Times New Roman"/>
        </w:rPr>
        <w:t xml:space="preserve"> и на 2021 год в сумме  0,00 </w:t>
      </w:r>
      <w:proofErr w:type="spellStart"/>
      <w:r>
        <w:rPr>
          <w:rFonts w:cs="Times New Roman"/>
        </w:rPr>
        <w:t>тыс</w:t>
      </w:r>
      <w:proofErr w:type="gramStart"/>
      <w:r>
        <w:rPr>
          <w:rFonts w:cs="Times New Roman"/>
        </w:rPr>
        <w:t>.р</w:t>
      </w:r>
      <w:proofErr w:type="gramEnd"/>
      <w:r>
        <w:rPr>
          <w:rFonts w:cs="Times New Roman"/>
        </w:rPr>
        <w:t>ублей</w:t>
      </w:r>
      <w:proofErr w:type="spellEnd"/>
      <w:r w:rsidRPr="00E37529">
        <w:rPr>
          <w:rFonts w:cs="Times New Roman"/>
        </w:rPr>
        <w:t xml:space="preserve">. </w:t>
      </w:r>
    </w:p>
    <w:p w:rsidR="00FC1A84" w:rsidRDefault="00FC1A84" w:rsidP="002706F8">
      <w:pPr>
        <w:rPr>
          <w:rFonts w:cs="Times New Roman"/>
        </w:rPr>
      </w:pPr>
      <w:r w:rsidRPr="00E37529">
        <w:rPr>
          <w:rFonts w:cs="Times New Roman"/>
        </w:rPr>
        <w:t xml:space="preserve">3.Установить источники финансирования дефицита бюджета </w:t>
      </w:r>
      <w:r>
        <w:rPr>
          <w:rFonts w:cs="Times New Roman"/>
        </w:rPr>
        <w:t xml:space="preserve">сельского поселения </w:t>
      </w:r>
      <w:proofErr w:type="spellStart"/>
      <w:r w:rsidRPr="00E37529">
        <w:rPr>
          <w:rFonts w:cs="Times New Roman"/>
        </w:rPr>
        <w:t>Чере</w:t>
      </w:r>
      <w:r>
        <w:rPr>
          <w:rFonts w:cs="Times New Roman"/>
        </w:rPr>
        <w:t>мшанского</w:t>
      </w:r>
      <w:proofErr w:type="spellEnd"/>
      <w:r>
        <w:rPr>
          <w:rFonts w:cs="Times New Roman"/>
        </w:rPr>
        <w:t xml:space="preserve"> муниципального района на 2019</w:t>
      </w:r>
      <w:r w:rsidRPr="00E37529">
        <w:rPr>
          <w:rFonts w:cs="Times New Roman"/>
        </w:rPr>
        <w:t xml:space="preserve"> год </w:t>
      </w:r>
      <w:r>
        <w:rPr>
          <w:rFonts w:cs="Times New Roman"/>
        </w:rPr>
        <w:t xml:space="preserve"> и на плановый период 2020</w:t>
      </w:r>
      <w:r w:rsidRPr="00E37529">
        <w:rPr>
          <w:rFonts w:cs="Times New Roman"/>
        </w:rPr>
        <w:t xml:space="preserve"> и </w:t>
      </w:r>
      <w:r>
        <w:rPr>
          <w:rFonts w:cs="Times New Roman"/>
        </w:rPr>
        <w:t>2021 годов согласно приложению 1</w:t>
      </w:r>
      <w:r w:rsidRPr="00E37529">
        <w:rPr>
          <w:rFonts w:cs="Times New Roman"/>
        </w:rPr>
        <w:t xml:space="preserve"> к настоящему Решению. </w:t>
      </w:r>
    </w:p>
    <w:p w:rsidR="00FC1A84" w:rsidRPr="0029594D" w:rsidRDefault="00FC1A84" w:rsidP="002706F8">
      <w:pPr>
        <w:rPr>
          <w:rFonts w:cs="Times New Roman"/>
          <w:b/>
        </w:rPr>
      </w:pPr>
      <w:r w:rsidRPr="0029594D">
        <w:rPr>
          <w:rFonts w:cs="Times New Roman"/>
          <w:b/>
        </w:rPr>
        <w:lastRenderedPageBreak/>
        <w:t>Статья 2</w:t>
      </w:r>
    </w:p>
    <w:p w:rsidR="00FC1A84" w:rsidRPr="00E37529" w:rsidRDefault="00FC1A84" w:rsidP="0029594D">
      <w:pPr>
        <w:ind w:left="-180"/>
        <w:rPr>
          <w:rFonts w:cs="Times New Roman"/>
        </w:rPr>
      </w:pPr>
      <w:r w:rsidRPr="00E37529">
        <w:rPr>
          <w:rFonts w:cs="Times New Roman"/>
        </w:rPr>
        <w:t xml:space="preserve">1. Установить по состоянию на 1 января </w:t>
      </w:r>
      <w:r>
        <w:rPr>
          <w:rFonts w:cs="Times New Roman"/>
        </w:rPr>
        <w:t>2020</w:t>
      </w:r>
      <w:r w:rsidRPr="00E37529">
        <w:rPr>
          <w:rFonts w:cs="Times New Roman"/>
        </w:rPr>
        <w:t xml:space="preserve"> года верхний предел внутреннего муниципального долга по долговым обязательствам  </w:t>
      </w:r>
      <w:proofErr w:type="spellStart"/>
      <w:r>
        <w:rPr>
          <w:rFonts w:cs="Times New Roman"/>
        </w:rPr>
        <w:t>Старокадеевского</w:t>
      </w:r>
      <w:proofErr w:type="spellEnd"/>
      <w:r>
        <w:rPr>
          <w:rFonts w:cs="Times New Roman"/>
        </w:rPr>
        <w:t xml:space="preserve"> СП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 в сумме </w:t>
      </w:r>
      <w:r>
        <w:rPr>
          <w:rFonts w:cs="Times New Roman"/>
          <w:b/>
        </w:rPr>
        <w:t>0,0</w:t>
      </w:r>
      <w:r w:rsidRPr="00E37529">
        <w:rPr>
          <w:rFonts w:cs="Times New Roman"/>
        </w:rPr>
        <w:t xml:space="preserve"> тыс. рублей, в том числе по муниципальным гарантиям в сумме </w:t>
      </w:r>
      <w:r>
        <w:rPr>
          <w:rFonts w:cs="Times New Roman"/>
          <w:b/>
        </w:rPr>
        <w:t>0,0</w:t>
      </w:r>
      <w:r w:rsidRPr="00E37529">
        <w:rPr>
          <w:rFonts w:cs="Times New Roman"/>
        </w:rPr>
        <w:t xml:space="preserve"> тыс. рублей. </w:t>
      </w:r>
    </w:p>
    <w:p w:rsidR="00FC1A84" w:rsidRPr="00E37529" w:rsidRDefault="00FC1A84" w:rsidP="0029594D">
      <w:pPr>
        <w:ind w:left="-180"/>
        <w:rPr>
          <w:rFonts w:cs="Times New Roman"/>
        </w:rPr>
      </w:pPr>
      <w:r w:rsidRPr="00E37529">
        <w:rPr>
          <w:rFonts w:cs="Times New Roman"/>
        </w:rPr>
        <w:t>2. Установи</w:t>
      </w:r>
      <w:r>
        <w:rPr>
          <w:rFonts w:cs="Times New Roman"/>
        </w:rPr>
        <w:t>ть по состоянию на 1 января 2021</w:t>
      </w:r>
      <w:r w:rsidRPr="00E37529">
        <w:rPr>
          <w:rFonts w:cs="Times New Roman"/>
        </w:rPr>
        <w:t xml:space="preserve"> года верхний предел внутреннего муниципального долга по долговым обязательствам  </w:t>
      </w:r>
      <w:proofErr w:type="spellStart"/>
      <w:r>
        <w:rPr>
          <w:rFonts w:cs="Times New Roman"/>
        </w:rPr>
        <w:t>Старокадеевского</w:t>
      </w:r>
      <w:proofErr w:type="spellEnd"/>
      <w:r>
        <w:rPr>
          <w:rFonts w:cs="Times New Roman"/>
        </w:rPr>
        <w:t xml:space="preserve"> СП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 в сумме </w:t>
      </w:r>
      <w:r>
        <w:rPr>
          <w:rFonts w:cs="Times New Roman"/>
          <w:b/>
        </w:rPr>
        <w:t>0,0</w:t>
      </w:r>
      <w:r w:rsidRPr="00E37529">
        <w:rPr>
          <w:rFonts w:cs="Times New Roman"/>
        </w:rPr>
        <w:t xml:space="preserve"> тыс. рублей, в том числе по муниципальным гарантиям в сумме </w:t>
      </w:r>
      <w:r>
        <w:rPr>
          <w:rFonts w:cs="Times New Roman"/>
          <w:b/>
        </w:rPr>
        <w:t>0,0</w:t>
      </w:r>
      <w:r w:rsidRPr="00E37529">
        <w:rPr>
          <w:rFonts w:cs="Times New Roman"/>
        </w:rPr>
        <w:t xml:space="preserve"> тыс. рублей.  </w:t>
      </w:r>
    </w:p>
    <w:p w:rsidR="00FC1A84" w:rsidRPr="00E37529" w:rsidRDefault="00FC1A84" w:rsidP="0029594D">
      <w:pPr>
        <w:ind w:left="-180"/>
        <w:rPr>
          <w:rFonts w:cs="Times New Roman"/>
        </w:rPr>
      </w:pPr>
      <w:r w:rsidRPr="00E37529">
        <w:rPr>
          <w:rFonts w:cs="Times New Roman"/>
        </w:rPr>
        <w:t>3. Установи</w:t>
      </w:r>
      <w:r>
        <w:rPr>
          <w:rFonts w:cs="Times New Roman"/>
        </w:rPr>
        <w:t xml:space="preserve">ть по состоянию на 1 января </w:t>
      </w:r>
      <w:r w:rsidRPr="00E37529">
        <w:rPr>
          <w:rFonts w:cs="Times New Roman"/>
        </w:rPr>
        <w:t xml:space="preserve">года верхний предел внутреннего муниципального долга по долговым обязательствам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Старокадеевского</w:t>
      </w:r>
      <w:proofErr w:type="spellEnd"/>
      <w:r>
        <w:rPr>
          <w:rFonts w:cs="Times New Roman"/>
        </w:rPr>
        <w:t xml:space="preserve"> СП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 в сумме </w:t>
      </w:r>
      <w:r>
        <w:rPr>
          <w:rFonts w:cs="Times New Roman"/>
          <w:b/>
        </w:rPr>
        <w:t>0,0</w:t>
      </w:r>
      <w:r w:rsidRPr="00E37529">
        <w:rPr>
          <w:rFonts w:cs="Times New Roman"/>
        </w:rPr>
        <w:t xml:space="preserve"> тыс. рублей, в том числе по муниципальным гарантиям в сумме </w:t>
      </w:r>
      <w:r>
        <w:rPr>
          <w:rFonts w:cs="Times New Roman"/>
          <w:b/>
        </w:rPr>
        <w:t>0,0</w:t>
      </w:r>
      <w:r w:rsidRPr="00E37529">
        <w:rPr>
          <w:rFonts w:cs="Times New Roman"/>
        </w:rPr>
        <w:t xml:space="preserve"> тыс. рублей.  </w:t>
      </w:r>
    </w:p>
    <w:p w:rsidR="00FC1A84" w:rsidRPr="00E37529" w:rsidRDefault="00FC1A84" w:rsidP="0029594D">
      <w:pPr>
        <w:ind w:left="-180"/>
        <w:rPr>
          <w:rFonts w:cs="Times New Roman"/>
        </w:rPr>
      </w:pPr>
      <w:r w:rsidRPr="00E37529">
        <w:rPr>
          <w:rFonts w:cs="Times New Roman"/>
        </w:rPr>
        <w:t>4. Установить предельный объем муниципального долга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Старокадеевского</w:t>
      </w:r>
      <w:proofErr w:type="spellEnd"/>
      <w:r>
        <w:rPr>
          <w:rFonts w:cs="Times New Roman"/>
        </w:rPr>
        <w:t xml:space="preserve"> СП</w:t>
      </w:r>
      <w:r w:rsidRPr="00E37529">
        <w:rPr>
          <w:rFonts w:cs="Times New Roman"/>
        </w:rPr>
        <w:t xml:space="preserve">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района:</w:t>
      </w:r>
    </w:p>
    <w:p w:rsidR="00FC1A84" w:rsidRPr="00E37529" w:rsidRDefault="00FC1A84" w:rsidP="0029594D">
      <w:pPr>
        <w:ind w:left="-180"/>
        <w:rPr>
          <w:rFonts w:cs="Times New Roman"/>
        </w:rPr>
      </w:pPr>
      <w:r w:rsidRPr="00E37529">
        <w:rPr>
          <w:rFonts w:cs="Times New Roman"/>
        </w:rPr>
        <w:t xml:space="preserve">- в </w:t>
      </w:r>
      <w:r>
        <w:rPr>
          <w:rFonts w:cs="Times New Roman"/>
        </w:rPr>
        <w:t>2019</w:t>
      </w:r>
      <w:r w:rsidRPr="00E37529">
        <w:rPr>
          <w:rFonts w:cs="Times New Roman"/>
        </w:rPr>
        <w:t xml:space="preserve"> году – в размере </w:t>
      </w:r>
      <w:r>
        <w:rPr>
          <w:rFonts w:cs="Times New Roman"/>
          <w:b/>
        </w:rPr>
        <w:t xml:space="preserve">0,0 </w:t>
      </w:r>
      <w:r w:rsidRPr="00E37529">
        <w:rPr>
          <w:rFonts w:cs="Times New Roman"/>
        </w:rPr>
        <w:t>тыс. рублей;</w:t>
      </w:r>
    </w:p>
    <w:p w:rsidR="00FC1A84" w:rsidRPr="00E37529" w:rsidRDefault="00FC1A84" w:rsidP="0029594D">
      <w:pPr>
        <w:ind w:left="-180"/>
        <w:rPr>
          <w:rFonts w:cs="Times New Roman"/>
        </w:rPr>
      </w:pPr>
      <w:r>
        <w:rPr>
          <w:rFonts w:cs="Times New Roman"/>
        </w:rPr>
        <w:t>- в 2020</w:t>
      </w:r>
      <w:r w:rsidRPr="00E37529">
        <w:rPr>
          <w:rFonts w:cs="Times New Roman"/>
        </w:rPr>
        <w:t xml:space="preserve"> году – в размере </w:t>
      </w:r>
      <w:r>
        <w:rPr>
          <w:rFonts w:cs="Times New Roman"/>
          <w:b/>
        </w:rPr>
        <w:t>0,0</w:t>
      </w:r>
      <w:r w:rsidRPr="00E37529">
        <w:rPr>
          <w:rFonts w:cs="Times New Roman"/>
        </w:rPr>
        <w:t xml:space="preserve"> тыс. рублей;</w:t>
      </w:r>
    </w:p>
    <w:p w:rsidR="00FC1A84" w:rsidRPr="00E37529" w:rsidRDefault="00FC1A84" w:rsidP="0029594D">
      <w:pPr>
        <w:ind w:left="-180"/>
        <w:rPr>
          <w:rFonts w:cs="Times New Roman"/>
        </w:rPr>
      </w:pPr>
      <w:r>
        <w:rPr>
          <w:rFonts w:cs="Times New Roman"/>
        </w:rPr>
        <w:t>- в 2021</w:t>
      </w:r>
      <w:r w:rsidRPr="00E37529">
        <w:rPr>
          <w:rFonts w:cs="Times New Roman"/>
        </w:rPr>
        <w:t xml:space="preserve"> году – в размере </w:t>
      </w:r>
      <w:r>
        <w:rPr>
          <w:rFonts w:cs="Times New Roman"/>
          <w:b/>
        </w:rPr>
        <w:t>0,0</w:t>
      </w:r>
      <w:r w:rsidRPr="00E37529">
        <w:rPr>
          <w:rFonts w:cs="Times New Roman"/>
        </w:rPr>
        <w:t xml:space="preserve"> тыс. рублей. </w:t>
      </w:r>
    </w:p>
    <w:p w:rsidR="00FC1A84" w:rsidRPr="00985FB4" w:rsidRDefault="00FC1A84" w:rsidP="00985FB4">
      <w:pPr>
        <w:ind w:firstLine="0"/>
      </w:pPr>
      <w:r>
        <w:t xml:space="preserve">        5.</w:t>
      </w:r>
      <w:r w:rsidRPr="00985FB4">
        <w:t xml:space="preserve">Привлечение заимствований  </w:t>
      </w:r>
      <w:proofErr w:type="spellStart"/>
      <w:r>
        <w:t>Старокадеевским</w:t>
      </w:r>
      <w:proofErr w:type="spellEnd"/>
      <w:r>
        <w:t xml:space="preserve"> сельским поселением в 2019</w:t>
      </w:r>
      <w:r w:rsidRPr="00985FB4">
        <w:t>-</w:t>
      </w:r>
      <w:r>
        <w:t>2021</w:t>
      </w:r>
      <w:r w:rsidRPr="00985FB4">
        <w:t xml:space="preserve"> годах не планируется. С учетом этого Программа муниципальных заимствований на </w:t>
      </w:r>
      <w:r>
        <w:t>2019</w:t>
      </w:r>
      <w:r w:rsidRPr="00985FB4">
        <w:t>-</w:t>
      </w:r>
      <w:r>
        <w:t>2021</w:t>
      </w:r>
      <w:r w:rsidRPr="00985FB4">
        <w:t xml:space="preserve"> годы не составляется.</w:t>
      </w:r>
    </w:p>
    <w:p w:rsidR="00FC1A84" w:rsidRPr="00985FB4" w:rsidRDefault="00FC1A84" w:rsidP="00985FB4">
      <w:pPr>
        <w:ind w:left="-180"/>
      </w:pPr>
      <w:r w:rsidRPr="00985FB4">
        <w:t xml:space="preserve">Предоставление муниципальных гарантий </w:t>
      </w:r>
      <w:proofErr w:type="spellStart"/>
      <w:r>
        <w:t>Старокадеевским</w:t>
      </w:r>
      <w:proofErr w:type="spellEnd"/>
      <w:r>
        <w:t xml:space="preserve"> сельским поселением</w:t>
      </w:r>
      <w:r w:rsidRPr="00985FB4">
        <w:t xml:space="preserve"> в </w:t>
      </w:r>
      <w:r>
        <w:t>2019</w:t>
      </w:r>
      <w:r w:rsidRPr="00985FB4">
        <w:t>-</w:t>
      </w:r>
      <w:r>
        <w:t>2021</w:t>
      </w:r>
      <w:r w:rsidRPr="00985FB4">
        <w:t xml:space="preserve"> годах не </w:t>
      </w:r>
      <w:r>
        <w:t xml:space="preserve">  </w:t>
      </w:r>
      <w:r w:rsidRPr="00985FB4">
        <w:t xml:space="preserve">планируется. С учетом этого Программа муниципальных гарантий на </w:t>
      </w:r>
      <w:r>
        <w:t>2019</w:t>
      </w:r>
      <w:r w:rsidRPr="00985FB4">
        <w:t>-</w:t>
      </w:r>
      <w:r>
        <w:t>2021</w:t>
      </w:r>
      <w:r w:rsidRPr="00985FB4">
        <w:t xml:space="preserve"> годы не составляется.  </w:t>
      </w:r>
    </w:p>
    <w:bookmarkEnd w:id="3"/>
    <w:p w:rsidR="00FC1A84" w:rsidRPr="00FE49CE" w:rsidRDefault="00FC1A84" w:rsidP="00BB1CDE">
      <w:pPr>
        <w:ind w:firstLine="708"/>
        <w:rPr>
          <w:rFonts w:cs="Times New Roman"/>
          <w:b/>
        </w:rPr>
      </w:pPr>
      <w:r w:rsidRPr="00FE49CE">
        <w:rPr>
          <w:rFonts w:cs="Times New Roman"/>
          <w:b/>
        </w:rPr>
        <w:t xml:space="preserve">Статья </w:t>
      </w:r>
      <w:r>
        <w:rPr>
          <w:rFonts w:cs="Times New Roman"/>
          <w:b/>
        </w:rPr>
        <w:t>3</w:t>
      </w:r>
    </w:p>
    <w:p w:rsidR="00FC1A84" w:rsidRPr="00E37529" w:rsidRDefault="00FC1A84" w:rsidP="00BB1CDE">
      <w:pPr>
        <w:rPr>
          <w:rFonts w:cs="Times New Roman"/>
        </w:rPr>
      </w:pPr>
      <w:r w:rsidRPr="00E37529">
        <w:rPr>
          <w:rFonts w:cs="Times New Roman"/>
        </w:rPr>
        <w:t xml:space="preserve">Учесть в бюджете </w:t>
      </w:r>
      <w:r>
        <w:rPr>
          <w:rFonts w:cs="Times New Roman"/>
        </w:rPr>
        <w:t xml:space="preserve">сельского поселения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 прогнозируемые объемы доходов на </w:t>
      </w:r>
      <w:r>
        <w:rPr>
          <w:rFonts w:cs="Times New Roman"/>
        </w:rPr>
        <w:t>2019</w:t>
      </w:r>
      <w:r w:rsidRPr="00E37529">
        <w:rPr>
          <w:rFonts w:cs="Times New Roman"/>
        </w:rPr>
        <w:t xml:space="preserve"> год </w:t>
      </w:r>
      <w:r>
        <w:rPr>
          <w:rFonts w:cs="Times New Roman"/>
        </w:rPr>
        <w:t>и  на плановый период 2020 и 2021</w:t>
      </w:r>
      <w:r w:rsidRPr="00E37529">
        <w:rPr>
          <w:rFonts w:cs="Times New Roman"/>
        </w:rPr>
        <w:t xml:space="preserve"> годов согласно приложению </w:t>
      </w:r>
      <w:r>
        <w:rPr>
          <w:rFonts w:cs="Times New Roman"/>
        </w:rPr>
        <w:t xml:space="preserve"> 2</w:t>
      </w:r>
      <w:r w:rsidRPr="00E37529">
        <w:rPr>
          <w:rFonts w:cs="Times New Roman"/>
        </w:rPr>
        <w:t xml:space="preserve"> к настоящему Решению.</w:t>
      </w:r>
    </w:p>
    <w:p w:rsidR="00FC1A84" w:rsidRPr="00FE49CE" w:rsidRDefault="00FC1A84" w:rsidP="00BB1CDE">
      <w:pPr>
        <w:rPr>
          <w:rFonts w:cs="Times New Roman"/>
          <w:b/>
        </w:rPr>
      </w:pPr>
      <w:r>
        <w:rPr>
          <w:rFonts w:cs="Times New Roman"/>
          <w:b/>
        </w:rPr>
        <w:t>Статья 4</w:t>
      </w:r>
    </w:p>
    <w:p w:rsidR="00FC1A84" w:rsidRPr="00E37529" w:rsidRDefault="00FC1A84" w:rsidP="00BB1CDE">
      <w:pPr>
        <w:rPr>
          <w:rFonts w:cs="Times New Roman"/>
        </w:rPr>
      </w:pPr>
      <w:r w:rsidRPr="00E37529">
        <w:rPr>
          <w:rFonts w:cs="Times New Roman"/>
        </w:rPr>
        <w:t xml:space="preserve">1. Утвердить перечень главных администраторов доходов бюджета </w:t>
      </w:r>
      <w:proofErr w:type="spellStart"/>
      <w:r>
        <w:rPr>
          <w:rFonts w:cs="Times New Roman"/>
        </w:rPr>
        <w:t>Старокадеевского</w:t>
      </w:r>
      <w:proofErr w:type="spellEnd"/>
      <w:r>
        <w:rPr>
          <w:rFonts w:cs="Times New Roman"/>
        </w:rPr>
        <w:t xml:space="preserve"> СП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 </w:t>
      </w:r>
      <w:r>
        <w:rPr>
          <w:rFonts w:cs="Times New Roman"/>
        </w:rPr>
        <w:t xml:space="preserve">органов </w:t>
      </w:r>
      <w:r w:rsidRPr="00E37529">
        <w:rPr>
          <w:rFonts w:cs="Times New Roman"/>
        </w:rPr>
        <w:t xml:space="preserve">согласно приложению  </w:t>
      </w:r>
      <w:r>
        <w:rPr>
          <w:rFonts w:cs="Times New Roman"/>
        </w:rPr>
        <w:t>3</w:t>
      </w:r>
      <w:r w:rsidRPr="00E37529">
        <w:rPr>
          <w:rFonts w:cs="Times New Roman"/>
        </w:rPr>
        <w:t xml:space="preserve"> к  настоящему Решению</w:t>
      </w:r>
      <w:r>
        <w:rPr>
          <w:rFonts w:cs="Times New Roman"/>
        </w:rPr>
        <w:t>.</w:t>
      </w:r>
    </w:p>
    <w:p w:rsidR="00FC1A84" w:rsidRPr="00E37529" w:rsidRDefault="00FC1A84" w:rsidP="00BB1CDE">
      <w:pPr>
        <w:ind w:firstLine="708"/>
        <w:rPr>
          <w:rFonts w:cs="Times New Roman"/>
          <w:i/>
        </w:rPr>
      </w:pPr>
      <w:r w:rsidRPr="00E37529">
        <w:rPr>
          <w:rFonts w:cs="Times New Roman"/>
        </w:rPr>
        <w:t xml:space="preserve">2. Утвердить перечень главных </w:t>
      </w:r>
      <w:proofErr w:type="gramStart"/>
      <w:r w:rsidRPr="00E37529">
        <w:rPr>
          <w:rFonts w:cs="Times New Roman"/>
        </w:rPr>
        <w:t>администраторов источников финансирования дефицита бюджета</w:t>
      </w:r>
      <w:proofErr w:type="gramEnd"/>
      <w:r w:rsidRPr="00E37529">
        <w:rPr>
          <w:rFonts w:cs="Times New Roman"/>
        </w:rPr>
        <w:t xml:space="preserve">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 согласно приложению  </w:t>
      </w:r>
      <w:r>
        <w:rPr>
          <w:rFonts w:cs="Times New Roman"/>
        </w:rPr>
        <w:t>4</w:t>
      </w:r>
      <w:r w:rsidRPr="00E37529">
        <w:rPr>
          <w:rFonts w:cs="Times New Roman"/>
        </w:rPr>
        <w:t xml:space="preserve"> к  настоящему Решению.</w:t>
      </w:r>
    </w:p>
    <w:p w:rsidR="00FC1A84" w:rsidRPr="00FE49CE" w:rsidRDefault="00FC1A84" w:rsidP="00BB1CDE">
      <w:pPr>
        <w:rPr>
          <w:rStyle w:val="a3"/>
          <w:rFonts w:cs="Times New Roman"/>
          <w:color w:val="auto"/>
        </w:rPr>
      </w:pPr>
      <w:bookmarkStart w:id="4" w:name="sub_9"/>
      <w:r>
        <w:rPr>
          <w:rStyle w:val="a3"/>
          <w:rFonts w:cs="Times New Roman"/>
          <w:color w:val="auto"/>
        </w:rPr>
        <w:t>Статья 5</w:t>
      </w:r>
    </w:p>
    <w:p w:rsidR="00FC1A84" w:rsidRPr="00E37529" w:rsidRDefault="00FC1A84" w:rsidP="00BB1CDE">
      <w:pPr>
        <w:rPr>
          <w:rStyle w:val="a3"/>
          <w:rFonts w:cs="Times New Roman"/>
          <w:b w:val="0"/>
          <w:color w:val="auto"/>
        </w:rPr>
      </w:pPr>
      <w:r w:rsidRPr="00E37529">
        <w:rPr>
          <w:rStyle w:val="a3"/>
          <w:rFonts w:cs="Times New Roman"/>
          <w:b w:val="0"/>
          <w:color w:val="auto"/>
        </w:rPr>
        <w:t xml:space="preserve">1. Утвердить распределение бюджетных ассигнований по разделам и подразделам, целевым статьям </w:t>
      </w:r>
      <w:r>
        <w:rPr>
          <w:rStyle w:val="a3"/>
          <w:rFonts w:cs="Times New Roman"/>
          <w:b w:val="0"/>
          <w:color w:val="auto"/>
        </w:rPr>
        <w:t xml:space="preserve">на </w:t>
      </w:r>
      <w:r>
        <w:rPr>
          <w:rFonts w:cs="Times New Roman"/>
        </w:rPr>
        <w:t>2019</w:t>
      </w:r>
      <w:r w:rsidRPr="00E37529">
        <w:rPr>
          <w:rFonts w:cs="Times New Roman"/>
        </w:rPr>
        <w:t xml:space="preserve"> год </w:t>
      </w:r>
      <w:r>
        <w:rPr>
          <w:rFonts w:cs="Times New Roman"/>
        </w:rPr>
        <w:t>и  на плановый период 2020 и 2021</w:t>
      </w:r>
      <w:r w:rsidRPr="00E37529">
        <w:rPr>
          <w:rFonts w:cs="Times New Roman"/>
        </w:rPr>
        <w:t xml:space="preserve"> годов </w:t>
      </w:r>
      <w:r>
        <w:rPr>
          <w:rStyle w:val="a3"/>
          <w:rFonts w:cs="Times New Roman"/>
          <w:b w:val="0"/>
          <w:color w:val="auto"/>
        </w:rPr>
        <w:t>согласно приложению 5</w:t>
      </w:r>
      <w:r w:rsidRPr="00E37529">
        <w:rPr>
          <w:rStyle w:val="a3"/>
          <w:rFonts w:cs="Times New Roman"/>
          <w:b w:val="0"/>
          <w:color w:val="auto"/>
        </w:rPr>
        <w:t xml:space="preserve"> к настоящему Решению.</w:t>
      </w:r>
    </w:p>
    <w:p w:rsidR="00FC1A84" w:rsidRDefault="00FC1A84" w:rsidP="00BB1CDE">
      <w:pPr>
        <w:rPr>
          <w:rFonts w:cs="Times New Roman"/>
        </w:rPr>
      </w:pPr>
      <w:r w:rsidRPr="00E37529">
        <w:rPr>
          <w:rFonts w:cs="Times New Roman"/>
        </w:rPr>
        <w:t xml:space="preserve">2. Утвердить ведомственную структуру расходов </w:t>
      </w:r>
      <w:proofErr w:type="spellStart"/>
      <w:r>
        <w:rPr>
          <w:rFonts w:cs="Times New Roman"/>
        </w:rPr>
        <w:t>Старокадеевского</w:t>
      </w:r>
      <w:proofErr w:type="spellEnd"/>
      <w:r>
        <w:rPr>
          <w:rFonts w:cs="Times New Roman"/>
        </w:rPr>
        <w:t xml:space="preserve"> СП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</w:t>
      </w:r>
      <w:r>
        <w:rPr>
          <w:rFonts w:cs="Times New Roman"/>
        </w:rPr>
        <w:t xml:space="preserve"> </w:t>
      </w:r>
      <w:r w:rsidRPr="00E37529">
        <w:rPr>
          <w:rFonts w:cs="Times New Roman"/>
        </w:rPr>
        <w:t xml:space="preserve">на </w:t>
      </w:r>
      <w:r>
        <w:rPr>
          <w:rFonts w:cs="Times New Roman"/>
        </w:rPr>
        <w:t>2019</w:t>
      </w:r>
      <w:r w:rsidRPr="00E37529">
        <w:rPr>
          <w:rFonts w:cs="Times New Roman"/>
        </w:rPr>
        <w:t xml:space="preserve"> год </w:t>
      </w:r>
      <w:r>
        <w:rPr>
          <w:rFonts w:cs="Times New Roman"/>
        </w:rPr>
        <w:t>и  на плановый период 2020 и 2021</w:t>
      </w:r>
      <w:r w:rsidRPr="00E37529">
        <w:rPr>
          <w:rFonts w:cs="Times New Roman"/>
        </w:rPr>
        <w:t xml:space="preserve"> годов согласно приложению </w:t>
      </w:r>
      <w:r>
        <w:rPr>
          <w:rFonts w:cs="Times New Roman"/>
        </w:rPr>
        <w:t>6</w:t>
      </w:r>
      <w:r w:rsidRPr="00E37529">
        <w:rPr>
          <w:rFonts w:cs="Times New Roman"/>
        </w:rPr>
        <w:t xml:space="preserve"> к настоящему Решению. </w:t>
      </w:r>
    </w:p>
    <w:p w:rsidR="00FC1A84" w:rsidRPr="00E37529" w:rsidRDefault="00FC1A84" w:rsidP="0010706F">
      <w:pPr>
        <w:ind w:firstLine="567"/>
        <w:rPr>
          <w:rStyle w:val="a3"/>
          <w:rFonts w:cs="Times New Roman"/>
          <w:b w:val="0"/>
          <w:color w:val="auto"/>
        </w:rPr>
      </w:pPr>
      <w:r>
        <w:t xml:space="preserve"> </w:t>
      </w:r>
      <w:r w:rsidRPr="00A32F01">
        <w:t>3. Утвердить распределение бюджетных ассигнований по целевым статьям (</w:t>
      </w:r>
      <w:r>
        <w:t>муниципальным</w:t>
      </w:r>
      <w:r w:rsidRPr="00A32F01">
        <w:t xml:space="preserve"> программам и непрограммным направлениям деятельности), группам видов расходов, разделам, подразделам классификации расходов бюджетов на </w:t>
      </w:r>
      <w:r>
        <w:rPr>
          <w:rFonts w:cs="Times New Roman"/>
        </w:rPr>
        <w:t>2019</w:t>
      </w:r>
      <w:r w:rsidRPr="00E37529">
        <w:rPr>
          <w:rFonts w:cs="Times New Roman"/>
        </w:rPr>
        <w:t xml:space="preserve"> год </w:t>
      </w:r>
      <w:r>
        <w:rPr>
          <w:rFonts w:cs="Times New Roman"/>
        </w:rPr>
        <w:t>и  на плановый период 2020 и 2021</w:t>
      </w:r>
      <w:r w:rsidRPr="00E37529">
        <w:rPr>
          <w:rFonts w:cs="Times New Roman"/>
        </w:rPr>
        <w:t xml:space="preserve"> годов</w:t>
      </w:r>
      <w:r w:rsidRPr="00A32F01">
        <w:t xml:space="preserve"> согласно приложению </w:t>
      </w:r>
      <w:r>
        <w:t xml:space="preserve">7  </w:t>
      </w:r>
      <w:r w:rsidRPr="00A32F01">
        <w:t xml:space="preserve">к настоящему </w:t>
      </w:r>
      <w:r>
        <w:t>Решению.</w:t>
      </w:r>
    </w:p>
    <w:p w:rsidR="00FC1A84" w:rsidRPr="00E37529" w:rsidRDefault="00FC1A84" w:rsidP="00BB1CDE">
      <w:pPr>
        <w:rPr>
          <w:rStyle w:val="a3"/>
          <w:rFonts w:cs="Times New Roman"/>
          <w:b w:val="0"/>
          <w:color w:val="auto"/>
        </w:rPr>
      </w:pPr>
      <w:r>
        <w:rPr>
          <w:rStyle w:val="a3"/>
          <w:rFonts w:cs="Times New Roman"/>
          <w:b w:val="0"/>
          <w:color w:val="auto"/>
        </w:rPr>
        <w:t>4</w:t>
      </w:r>
      <w:r w:rsidRPr="00E37529">
        <w:rPr>
          <w:rStyle w:val="a3"/>
          <w:rFonts w:cs="Times New Roman"/>
          <w:b w:val="0"/>
          <w:color w:val="auto"/>
        </w:rPr>
        <w:t xml:space="preserve">. Утвердить общий объем бюджетных ассигнований на исполнение публичных нормативных обязательств на </w:t>
      </w:r>
      <w:r>
        <w:rPr>
          <w:rStyle w:val="a3"/>
          <w:rFonts w:cs="Times New Roman"/>
          <w:b w:val="0"/>
          <w:color w:val="auto"/>
        </w:rPr>
        <w:t xml:space="preserve">2019 </w:t>
      </w:r>
      <w:r w:rsidRPr="00E37529">
        <w:rPr>
          <w:rStyle w:val="a3"/>
          <w:rFonts w:cs="Times New Roman"/>
          <w:b w:val="0"/>
          <w:color w:val="auto"/>
        </w:rPr>
        <w:t xml:space="preserve">год в сумме </w:t>
      </w:r>
      <w:r>
        <w:rPr>
          <w:rStyle w:val="a3"/>
          <w:rFonts w:cs="Times New Roman"/>
          <w:b w:val="0"/>
          <w:color w:val="auto"/>
        </w:rPr>
        <w:t xml:space="preserve">20,0 </w:t>
      </w:r>
      <w:r w:rsidRPr="00E37529">
        <w:rPr>
          <w:rStyle w:val="a3"/>
          <w:rFonts w:cs="Times New Roman"/>
          <w:b w:val="0"/>
          <w:color w:val="auto"/>
        </w:rPr>
        <w:t xml:space="preserve">тыс. рублей, на </w:t>
      </w:r>
      <w:r>
        <w:rPr>
          <w:rStyle w:val="a3"/>
          <w:rFonts w:cs="Times New Roman"/>
          <w:b w:val="0"/>
          <w:color w:val="auto"/>
        </w:rPr>
        <w:t>2020</w:t>
      </w:r>
      <w:r w:rsidRPr="00E37529">
        <w:rPr>
          <w:rStyle w:val="a3"/>
          <w:rFonts w:cs="Times New Roman"/>
          <w:b w:val="0"/>
          <w:color w:val="auto"/>
        </w:rPr>
        <w:t xml:space="preserve">год в сумме </w:t>
      </w:r>
      <w:r>
        <w:rPr>
          <w:rStyle w:val="a3"/>
          <w:rFonts w:cs="Times New Roman"/>
          <w:b w:val="0"/>
          <w:color w:val="auto"/>
        </w:rPr>
        <w:t xml:space="preserve">20,0 </w:t>
      </w:r>
      <w:r w:rsidRPr="00E37529">
        <w:rPr>
          <w:rStyle w:val="a3"/>
          <w:rFonts w:cs="Times New Roman"/>
          <w:b w:val="0"/>
          <w:color w:val="auto"/>
        </w:rPr>
        <w:t>тыс. ру</w:t>
      </w:r>
      <w:r>
        <w:rPr>
          <w:rStyle w:val="a3"/>
          <w:rFonts w:cs="Times New Roman"/>
          <w:b w:val="0"/>
          <w:color w:val="auto"/>
        </w:rPr>
        <w:t xml:space="preserve">блей и на 2021год в сумме  20,0 </w:t>
      </w:r>
      <w:r w:rsidRPr="00E37529">
        <w:rPr>
          <w:rStyle w:val="a3"/>
          <w:rFonts w:cs="Times New Roman"/>
          <w:b w:val="0"/>
          <w:color w:val="auto"/>
        </w:rPr>
        <w:t xml:space="preserve">тыс. рублей. </w:t>
      </w:r>
      <w:bookmarkStart w:id="5" w:name="sub_13"/>
      <w:bookmarkEnd w:id="4"/>
    </w:p>
    <w:p w:rsidR="00FC1A84" w:rsidRDefault="00FC1A84" w:rsidP="00BB1CDE">
      <w:pPr>
        <w:ind w:firstLine="708"/>
        <w:rPr>
          <w:rFonts w:cs="Times New Roman"/>
        </w:rPr>
      </w:pPr>
      <w:r>
        <w:rPr>
          <w:szCs w:val="28"/>
        </w:rPr>
        <w:t>.</w:t>
      </w:r>
    </w:p>
    <w:p w:rsidR="00FC1A84" w:rsidRPr="003127D4" w:rsidRDefault="00FC1A84" w:rsidP="00BB1CDE">
      <w:pPr>
        <w:rPr>
          <w:rStyle w:val="a3"/>
          <w:rFonts w:cs="Times New Roman"/>
          <w:color w:val="auto"/>
        </w:rPr>
      </w:pPr>
      <w:bookmarkStart w:id="6" w:name="sub_14"/>
      <w:bookmarkEnd w:id="5"/>
      <w:r>
        <w:rPr>
          <w:rStyle w:val="a3"/>
          <w:rFonts w:cs="Times New Roman"/>
          <w:color w:val="auto"/>
        </w:rPr>
        <w:t>Статья 6</w:t>
      </w:r>
    </w:p>
    <w:p w:rsidR="00FC1A84" w:rsidRDefault="00FC1A84" w:rsidP="007729FC">
      <w:pPr>
        <w:rPr>
          <w:rFonts w:cs="Times New Roman"/>
        </w:rPr>
      </w:pPr>
      <w:r w:rsidRPr="00E37529">
        <w:rPr>
          <w:rStyle w:val="a3"/>
          <w:rFonts w:cs="Times New Roman"/>
          <w:b w:val="0"/>
          <w:color w:val="auto"/>
        </w:rPr>
        <w:t xml:space="preserve">Учесть в бюджете </w:t>
      </w:r>
      <w:proofErr w:type="spellStart"/>
      <w:r>
        <w:rPr>
          <w:rStyle w:val="a3"/>
          <w:rFonts w:cs="Times New Roman"/>
          <w:b w:val="0"/>
          <w:color w:val="auto"/>
        </w:rPr>
        <w:t>Старокадеевского</w:t>
      </w:r>
      <w:proofErr w:type="spellEnd"/>
      <w:r>
        <w:rPr>
          <w:rStyle w:val="a3"/>
          <w:rFonts w:cs="Times New Roman"/>
          <w:b w:val="0"/>
          <w:color w:val="auto"/>
        </w:rPr>
        <w:t xml:space="preserve"> СП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 получаемые из бюджета </w:t>
      </w:r>
      <w:proofErr w:type="spellStart"/>
      <w:r>
        <w:rPr>
          <w:rFonts w:cs="Times New Roman"/>
        </w:rPr>
        <w:t>Черемшанского</w:t>
      </w:r>
      <w:proofErr w:type="spellEnd"/>
      <w:r>
        <w:rPr>
          <w:rFonts w:cs="Times New Roman"/>
        </w:rPr>
        <w:t xml:space="preserve"> муниципального района межбюджетные трансферты </w:t>
      </w:r>
      <w:r w:rsidRPr="00E37529">
        <w:rPr>
          <w:rFonts w:cs="Times New Roman"/>
        </w:rPr>
        <w:t xml:space="preserve">в </w:t>
      </w:r>
      <w:r>
        <w:rPr>
          <w:rFonts w:cs="Times New Roman"/>
        </w:rPr>
        <w:t>2019</w:t>
      </w:r>
      <w:r w:rsidRPr="00E37529">
        <w:rPr>
          <w:rFonts w:cs="Times New Roman"/>
        </w:rPr>
        <w:t xml:space="preserve"> году в сумме </w:t>
      </w:r>
      <w:r>
        <w:rPr>
          <w:rFonts w:cs="Times New Roman"/>
          <w:b/>
        </w:rPr>
        <w:t>4785,77</w:t>
      </w:r>
      <w:r w:rsidRPr="00E37529">
        <w:rPr>
          <w:rFonts w:cs="Times New Roman"/>
        </w:rPr>
        <w:t xml:space="preserve"> тыс</w:t>
      </w:r>
      <w:r>
        <w:rPr>
          <w:rFonts w:cs="Times New Roman"/>
        </w:rPr>
        <w:t>. рублей, в 2020</w:t>
      </w:r>
      <w:r w:rsidRPr="00E37529">
        <w:rPr>
          <w:rFonts w:cs="Times New Roman"/>
        </w:rPr>
        <w:t xml:space="preserve"> году в сумме </w:t>
      </w:r>
      <w:r>
        <w:rPr>
          <w:rFonts w:cs="Times New Roman"/>
          <w:b/>
        </w:rPr>
        <w:t>4648,99</w:t>
      </w:r>
      <w:r w:rsidRPr="00E37529">
        <w:rPr>
          <w:rFonts w:cs="Times New Roman"/>
        </w:rPr>
        <w:t xml:space="preserve"> тыс. рублей и в </w:t>
      </w:r>
      <w:r>
        <w:rPr>
          <w:rFonts w:cs="Times New Roman"/>
        </w:rPr>
        <w:t>2021</w:t>
      </w:r>
      <w:r w:rsidRPr="00E37529">
        <w:rPr>
          <w:rFonts w:cs="Times New Roman"/>
        </w:rPr>
        <w:t xml:space="preserve"> в сумме </w:t>
      </w:r>
      <w:r>
        <w:rPr>
          <w:rFonts w:cs="Times New Roman"/>
          <w:b/>
        </w:rPr>
        <w:t>4647,08</w:t>
      </w:r>
      <w:r w:rsidRPr="00E37529">
        <w:rPr>
          <w:rFonts w:cs="Times New Roman"/>
        </w:rPr>
        <w:t xml:space="preserve"> </w:t>
      </w:r>
      <w:proofErr w:type="spellStart"/>
      <w:r w:rsidRPr="00E37529">
        <w:rPr>
          <w:rFonts w:cs="Times New Roman"/>
        </w:rPr>
        <w:t>тыс</w:t>
      </w:r>
      <w:proofErr w:type="gramStart"/>
      <w:r w:rsidRPr="00E37529">
        <w:rPr>
          <w:rFonts w:cs="Times New Roman"/>
        </w:rPr>
        <w:t>.р</w:t>
      </w:r>
      <w:proofErr w:type="gramEnd"/>
      <w:r w:rsidRPr="00E37529">
        <w:rPr>
          <w:rFonts w:cs="Times New Roman"/>
        </w:rPr>
        <w:t>ублей</w:t>
      </w:r>
      <w:proofErr w:type="spellEnd"/>
      <w:r w:rsidRPr="00E37529">
        <w:rPr>
          <w:rFonts w:cs="Times New Roman"/>
        </w:rPr>
        <w:t xml:space="preserve"> году с</w:t>
      </w:r>
      <w:r>
        <w:rPr>
          <w:rFonts w:cs="Times New Roman"/>
        </w:rPr>
        <w:t>огласно приложению 8</w:t>
      </w:r>
      <w:r w:rsidRPr="00E37529">
        <w:rPr>
          <w:rFonts w:cs="Times New Roman"/>
        </w:rPr>
        <w:t xml:space="preserve"> к настоящему Решению.</w:t>
      </w:r>
    </w:p>
    <w:p w:rsidR="00FC1A84" w:rsidRPr="003127D4" w:rsidRDefault="00FC1A84" w:rsidP="00BB1CDE">
      <w:pPr>
        <w:rPr>
          <w:rFonts w:cs="Times New Roman"/>
          <w:b/>
        </w:rPr>
      </w:pPr>
      <w:bookmarkStart w:id="7" w:name="sub_10000000"/>
      <w:bookmarkEnd w:id="6"/>
      <w:r>
        <w:rPr>
          <w:rFonts w:cs="Times New Roman"/>
          <w:b/>
        </w:rPr>
        <w:t>Статья 7</w:t>
      </w:r>
    </w:p>
    <w:p w:rsidR="00FC1A84" w:rsidRPr="00E37529" w:rsidRDefault="00FC1A84" w:rsidP="00BB1CDE">
      <w:pPr>
        <w:rPr>
          <w:rFonts w:cs="Times New Roman"/>
        </w:rPr>
      </w:pPr>
      <w:r w:rsidRPr="00E37529">
        <w:rPr>
          <w:rFonts w:cs="Times New Roman"/>
        </w:rPr>
        <w:t xml:space="preserve">1. Исполнительный комитет </w:t>
      </w:r>
      <w:proofErr w:type="spellStart"/>
      <w:r>
        <w:rPr>
          <w:rFonts w:cs="Times New Roman"/>
        </w:rPr>
        <w:t>Старокадеевского</w:t>
      </w:r>
      <w:proofErr w:type="spellEnd"/>
      <w:r>
        <w:rPr>
          <w:rFonts w:cs="Times New Roman"/>
        </w:rPr>
        <w:t xml:space="preserve"> СП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 не вправе принимать в </w:t>
      </w:r>
      <w:r>
        <w:rPr>
          <w:rFonts w:cs="Times New Roman"/>
        </w:rPr>
        <w:t>2019</w:t>
      </w:r>
      <w:r w:rsidRPr="00E37529">
        <w:rPr>
          <w:rFonts w:cs="Times New Roman"/>
        </w:rPr>
        <w:t xml:space="preserve"> году решения, приводящие к увеличению численности муниципальных служащих и работников учреждений и иных организаций бюджетной сферы, а также расходов на их содержание.</w:t>
      </w:r>
    </w:p>
    <w:p w:rsidR="00FC1A84" w:rsidRPr="005F6073" w:rsidRDefault="00FC1A84" w:rsidP="00BB1CDE">
      <w:pPr>
        <w:rPr>
          <w:rFonts w:cs="Times New Roman"/>
        </w:rPr>
      </w:pPr>
      <w:bookmarkStart w:id="8" w:name="sub_33"/>
      <w:bookmarkEnd w:id="7"/>
      <w:r w:rsidRPr="00FE72E8">
        <w:rPr>
          <w:rStyle w:val="a3"/>
          <w:rFonts w:cs="Times New Roman"/>
          <w:color w:val="auto"/>
        </w:rPr>
        <w:t xml:space="preserve">Статья </w:t>
      </w:r>
      <w:r>
        <w:rPr>
          <w:rStyle w:val="a3"/>
          <w:rFonts w:cs="Times New Roman"/>
          <w:color w:val="auto"/>
        </w:rPr>
        <w:t>8</w:t>
      </w:r>
    </w:p>
    <w:p w:rsidR="00FC1A84" w:rsidRPr="00E37529" w:rsidRDefault="00FC1A84" w:rsidP="00BB1CDE">
      <w:pPr>
        <w:rPr>
          <w:rFonts w:cs="Times New Roman"/>
          <w:i/>
          <w:iCs/>
        </w:rPr>
      </w:pPr>
      <w:bookmarkStart w:id="9" w:name="sub_3301"/>
      <w:bookmarkEnd w:id="8"/>
      <w:r w:rsidRPr="00E37529">
        <w:rPr>
          <w:rFonts w:cs="Times New Roman"/>
        </w:rPr>
        <w:t xml:space="preserve">1. Установить, что средства, полученные бюджетными учреждениями </w:t>
      </w:r>
      <w:proofErr w:type="spellStart"/>
      <w:r>
        <w:rPr>
          <w:rFonts w:cs="Times New Roman"/>
        </w:rPr>
        <w:t>Старокадеевского</w:t>
      </w:r>
      <w:proofErr w:type="spellEnd"/>
      <w:r>
        <w:rPr>
          <w:rFonts w:cs="Times New Roman"/>
        </w:rPr>
        <w:t xml:space="preserve"> СП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 от предпринимательской и иной приносящей доход деятельности, учитываются на лицевых счетах, открытых им в органах казначейства Министерства </w:t>
      </w:r>
      <w:r w:rsidRPr="00E37529">
        <w:rPr>
          <w:rFonts w:cs="Times New Roman"/>
        </w:rPr>
        <w:lastRenderedPageBreak/>
        <w:t>финансов Республики Татарстан на основании генеральных разрешений, оформленных в порядке, установленном Министерством финансов Республики Татарстан.</w:t>
      </w:r>
    </w:p>
    <w:p w:rsidR="00FC1A84" w:rsidRPr="00E37529" w:rsidRDefault="00FC1A84" w:rsidP="00BB1CDE">
      <w:pPr>
        <w:rPr>
          <w:rFonts w:cs="Times New Roman"/>
        </w:rPr>
        <w:sectPr w:rsidR="00FC1A84" w:rsidRPr="00E37529" w:rsidSect="00AE1BFF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284" w:right="567" w:bottom="284" w:left="851" w:header="624" w:footer="720" w:gutter="0"/>
          <w:cols w:space="720"/>
          <w:noEndnote/>
          <w:titlePg/>
        </w:sectPr>
      </w:pPr>
      <w:bookmarkStart w:id="10" w:name="sub_3303"/>
      <w:bookmarkEnd w:id="9"/>
      <w:r w:rsidRPr="00E37529">
        <w:rPr>
          <w:rFonts w:cs="Times New Roman"/>
        </w:rPr>
        <w:t xml:space="preserve">2. Установить, что заключение и оплата бюджетными учреждениями </w:t>
      </w:r>
    </w:p>
    <w:p w:rsidR="00FC1A84" w:rsidRPr="00E37529" w:rsidRDefault="00FC1A84" w:rsidP="00B946A4">
      <w:pPr>
        <w:ind w:left="-142" w:firstLine="0"/>
        <w:rPr>
          <w:rFonts w:cs="Times New Roman"/>
        </w:rPr>
      </w:pPr>
      <w:proofErr w:type="spellStart"/>
      <w:r>
        <w:rPr>
          <w:rFonts w:cs="Times New Roman"/>
        </w:rPr>
        <w:lastRenderedPageBreak/>
        <w:t>Старокадеевского</w:t>
      </w:r>
      <w:proofErr w:type="spellEnd"/>
      <w:r>
        <w:rPr>
          <w:rFonts w:cs="Times New Roman"/>
        </w:rPr>
        <w:t xml:space="preserve"> СП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 договоров, исполнение которых осуществляется за счет средств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FC1A84" w:rsidRDefault="00FC1A84" w:rsidP="00AE1BFF">
      <w:pPr>
        <w:ind w:left="-142" w:firstLine="900"/>
        <w:rPr>
          <w:rFonts w:cs="Times New Roman"/>
        </w:rPr>
      </w:pPr>
      <w:bookmarkStart w:id="11" w:name="sub_5000"/>
      <w:bookmarkEnd w:id="10"/>
      <w:r w:rsidRPr="00E37529">
        <w:rPr>
          <w:rFonts w:cs="Times New Roman"/>
        </w:rPr>
        <w:t xml:space="preserve">3. </w:t>
      </w:r>
      <w:proofErr w:type="gramStart"/>
      <w:r w:rsidRPr="00E37529">
        <w:rPr>
          <w:rFonts w:cs="Times New Roman"/>
        </w:rPr>
        <w:t xml:space="preserve">Установить, что в </w:t>
      </w:r>
      <w:r>
        <w:rPr>
          <w:rFonts w:cs="Times New Roman"/>
        </w:rPr>
        <w:t>2019</w:t>
      </w:r>
      <w:r w:rsidRPr="00E37529">
        <w:rPr>
          <w:rFonts w:cs="Times New Roman"/>
        </w:rPr>
        <w:t xml:space="preserve"> году доходы от сдачи в аренду имущества, находящегося в собственности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 и переданного в оперативное управление бюджетным учреждениям культуры и искусства, здравоохранения, образования, а также архивным учреждениям, включаются в состав доходов бюджета </w:t>
      </w:r>
      <w:proofErr w:type="spellStart"/>
      <w:r w:rsidRPr="00E37529">
        <w:rPr>
          <w:rFonts w:cs="Times New Roman"/>
        </w:rPr>
        <w:t>Черемшанского</w:t>
      </w:r>
      <w:proofErr w:type="spellEnd"/>
      <w:r w:rsidRPr="00E37529">
        <w:rPr>
          <w:rFonts w:cs="Times New Roman"/>
        </w:rPr>
        <w:t xml:space="preserve"> муниципального района и используются на исполнение бюджетных обязательств в соответствии с настоящим Решением.</w:t>
      </w:r>
      <w:proofErr w:type="gramEnd"/>
    </w:p>
    <w:p w:rsidR="00FC1A84" w:rsidRDefault="00FC1A84" w:rsidP="00B7403F">
      <w:pPr>
        <w:ind w:left="-900" w:firstLine="900"/>
        <w:rPr>
          <w:rFonts w:cs="Times New Roman"/>
        </w:rPr>
      </w:pPr>
      <w:r w:rsidRPr="00FE72E8">
        <w:rPr>
          <w:rStyle w:val="a3"/>
          <w:rFonts w:cs="Times New Roman"/>
          <w:color w:val="auto"/>
        </w:rPr>
        <w:t xml:space="preserve">Статья </w:t>
      </w:r>
      <w:r>
        <w:rPr>
          <w:rStyle w:val="a3"/>
          <w:rFonts w:cs="Times New Roman"/>
          <w:color w:val="auto"/>
        </w:rPr>
        <w:t>9</w:t>
      </w:r>
    </w:p>
    <w:p w:rsidR="00FC1A84" w:rsidRPr="009C0B69" w:rsidRDefault="00FC1A84" w:rsidP="00B7403F">
      <w:pPr>
        <w:ind w:firstLine="709"/>
      </w:pPr>
      <w:r>
        <w:t xml:space="preserve">1. Настоящее Решение «О бюджете </w:t>
      </w:r>
      <w:proofErr w:type="spellStart"/>
      <w:r>
        <w:t>Старокадеевского</w:t>
      </w:r>
      <w:proofErr w:type="spellEnd"/>
      <w:r>
        <w:t xml:space="preserve"> сельского поселения </w:t>
      </w:r>
      <w:proofErr w:type="spellStart"/>
      <w:r w:rsidRPr="009C0B69">
        <w:t>Черемшанского</w:t>
      </w:r>
      <w:proofErr w:type="spellEnd"/>
      <w:r w:rsidRPr="009C0B69">
        <w:t xml:space="preserve"> муниципального рай</w:t>
      </w:r>
      <w:r>
        <w:t>она Республики Татарстан на 2019</w:t>
      </w:r>
      <w:r w:rsidRPr="009C0B69">
        <w:t xml:space="preserve"> год</w:t>
      </w:r>
      <w:r>
        <w:t xml:space="preserve"> и плановый период 2020-2021 годов</w:t>
      </w:r>
      <w:r w:rsidRPr="009C0B69">
        <w:t xml:space="preserve">» </w:t>
      </w:r>
      <w:r>
        <w:t xml:space="preserve">обнародовать на информационных стендах, разместить на официальном сайте </w:t>
      </w:r>
      <w:proofErr w:type="spellStart"/>
      <w:r>
        <w:t>Черемшанского</w:t>
      </w:r>
      <w:proofErr w:type="spellEnd"/>
      <w:r>
        <w:t xml:space="preserve"> муниципального района в сети Интернет.</w:t>
      </w:r>
    </w:p>
    <w:p w:rsidR="00FC1A84" w:rsidRPr="009C0B69" w:rsidRDefault="00FC1A84" w:rsidP="00B7403F">
      <w:pPr>
        <w:ind w:firstLine="709"/>
      </w:pPr>
      <w:r w:rsidRPr="009C0B69">
        <w:t>2. Провести публичные слушани</w:t>
      </w:r>
      <w:r>
        <w:t xml:space="preserve">я по проекту бюджета </w:t>
      </w:r>
      <w:proofErr w:type="spellStart"/>
      <w:r>
        <w:t>Старокадеевкого</w:t>
      </w:r>
      <w:proofErr w:type="spellEnd"/>
      <w:r w:rsidRPr="009C0B69">
        <w:t xml:space="preserve"> сельского поселения </w:t>
      </w:r>
      <w:proofErr w:type="spellStart"/>
      <w:r w:rsidRPr="009C0B69">
        <w:t>Черемшанского</w:t>
      </w:r>
      <w:proofErr w:type="spellEnd"/>
      <w:r w:rsidRPr="009C0B69">
        <w:t xml:space="preserve"> муниц</w:t>
      </w:r>
      <w:r>
        <w:t>ипального района на 2019 год и плановый период 2020-2021 годов в 14.00 часов  5 декабря 2018</w:t>
      </w:r>
      <w:r w:rsidRPr="009C0B69">
        <w:t xml:space="preserve"> года. Определить местом проведения </w:t>
      </w:r>
      <w:r>
        <w:t>МБУ «</w:t>
      </w:r>
      <w:proofErr w:type="spellStart"/>
      <w:r>
        <w:t>Старокадеевский</w:t>
      </w:r>
      <w:proofErr w:type="spellEnd"/>
      <w:r>
        <w:t xml:space="preserve"> СДК» исполнительного комитета </w:t>
      </w:r>
      <w:proofErr w:type="spellStart"/>
      <w:r>
        <w:t>Старокадеевского</w:t>
      </w:r>
      <w:proofErr w:type="spellEnd"/>
      <w:r>
        <w:t xml:space="preserve"> сельского поселения </w:t>
      </w:r>
      <w:r w:rsidRPr="009C0B69">
        <w:t xml:space="preserve"> </w:t>
      </w:r>
      <w:proofErr w:type="spellStart"/>
      <w:r w:rsidRPr="009C0B69">
        <w:t>Черемшанского</w:t>
      </w:r>
      <w:proofErr w:type="spellEnd"/>
      <w:r w:rsidRPr="009C0B69">
        <w:t xml:space="preserve">  муниципального района, по адресу: село </w:t>
      </w:r>
      <w:r>
        <w:t xml:space="preserve">Старое </w:t>
      </w:r>
      <w:proofErr w:type="spellStart"/>
      <w:r>
        <w:t>Кадеево</w:t>
      </w:r>
      <w:proofErr w:type="spellEnd"/>
      <w:r>
        <w:t>, улица</w:t>
      </w:r>
      <w:r w:rsidRPr="009C0B69">
        <w:t xml:space="preserve">, </w:t>
      </w:r>
      <w:r>
        <w:t xml:space="preserve">Тукая, </w:t>
      </w:r>
      <w:r w:rsidRPr="009C0B69">
        <w:t>дом</w:t>
      </w:r>
      <w:r>
        <w:t xml:space="preserve"> №12</w:t>
      </w:r>
      <w:r w:rsidRPr="009C0B69">
        <w:t xml:space="preserve"> .</w:t>
      </w:r>
    </w:p>
    <w:p w:rsidR="00FC1A84" w:rsidRPr="009C0B69" w:rsidRDefault="00FC1A84" w:rsidP="00B7403F">
      <w:pPr>
        <w:ind w:firstLine="709"/>
      </w:pPr>
      <w:r w:rsidRPr="009C0B69">
        <w:t xml:space="preserve">3. </w:t>
      </w:r>
      <w:r>
        <w:t xml:space="preserve">Ведущему специалисту-бухгалтеру Исполнительного комитета </w:t>
      </w:r>
      <w:proofErr w:type="spellStart"/>
      <w:r>
        <w:t>Старокадеевского</w:t>
      </w:r>
      <w:proofErr w:type="spellEnd"/>
      <w:r>
        <w:t xml:space="preserve"> сельского поселения </w:t>
      </w:r>
      <w:r w:rsidRPr="009C0B69">
        <w:t xml:space="preserve">  доработать проект решения с учетом предложений, высказанных на публичных слушаниях и поступивших в ходе обсуждения, и внести на рассмотрение сессии.</w:t>
      </w:r>
    </w:p>
    <w:p w:rsidR="00FC1A84" w:rsidRPr="004B4C3D" w:rsidRDefault="00FC1A84" w:rsidP="00B7403F">
      <w:pPr>
        <w:ind w:firstLine="709"/>
        <w:rPr>
          <w:rStyle w:val="a3"/>
          <w:b w:val="0"/>
          <w:bCs/>
          <w:color w:val="auto"/>
          <w:u w:val="single"/>
        </w:rPr>
      </w:pPr>
      <w:r w:rsidRPr="009C0B69">
        <w:t xml:space="preserve">4. </w:t>
      </w:r>
      <w:proofErr w:type="gramStart"/>
      <w:r w:rsidRPr="009C0B69">
        <w:t>Контроль за</w:t>
      </w:r>
      <w:proofErr w:type="gramEnd"/>
      <w:r w:rsidRPr="009C0B69">
        <w:t xml:space="preserve"> исполнением настоящего решения оставляю за собой</w:t>
      </w:r>
      <w:r>
        <w:t>.</w:t>
      </w:r>
    </w:p>
    <w:p w:rsidR="00FC1A84" w:rsidRPr="00FE72E8" w:rsidRDefault="00FC1A84" w:rsidP="00B7403F">
      <w:pPr>
        <w:ind w:left="-900" w:firstLine="900"/>
        <w:rPr>
          <w:rFonts w:cs="Times New Roman"/>
        </w:rPr>
      </w:pPr>
      <w:r>
        <w:rPr>
          <w:rStyle w:val="a3"/>
          <w:rFonts w:cs="Times New Roman"/>
          <w:bCs/>
          <w:color w:val="auto"/>
        </w:rPr>
        <w:t xml:space="preserve"> </w:t>
      </w:r>
      <w:r w:rsidRPr="00FE72E8">
        <w:rPr>
          <w:rStyle w:val="a3"/>
          <w:rFonts w:cs="Times New Roman"/>
          <w:bCs/>
          <w:color w:val="auto"/>
        </w:rPr>
        <w:t xml:space="preserve">Статья </w:t>
      </w:r>
      <w:r>
        <w:rPr>
          <w:rStyle w:val="a3"/>
          <w:rFonts w:cs="Times New Roman"/>
          <w:bCs/>
          <w:color w:val="auto"/>
        </w:rPr>
        <w:t>10</w:t>
      </w:r>
    </w:p>
    <w:bookmarkEnd w:id="11"/>
    <w:p w:rsidR="00FC1A84" w:rsidRDefault="00FC1A84" w:rsidP="00BB1CDE">
      <w:pPr>
        <w:ind w:left="-900" w:firstLine="900"/>
        <w:rPr>
          <w:rFonts w:cs="Times New Roman"/>
        </w:rPr>
      </w:pPr>
      <w:r w:rsidRPr="00E37529">
        <w:rPr>
          <w:rFonts w:cs="Times New Roman"/>
        </w:rPr>
        <w:t xml:space="preserve">Настоящее Решение вступает в силу с 1 января </w:t>
      </w:r>
      <w:r>
        <w:rPr>
          <w:rFonts w:cs="Times New Roman"/>
        </w:rPr>
        <w:t>2019</w:t>
      </w:r>
      <w:r w:rsidRPr="00E37529">
        <w:rPr>
          <w:rFonts w:cs="Times New Roman"/>
        </w:rPr>
        <w:t xml:space="preserve"> года.</w:t>
      </w:r>
    </w:p>
    <w:p w:rsidR="00FC1A84" w:rsidRDefault="00FC1A84" w:rsidP="00BB1CDE">
      <w:pPr>
        <w:ind w:left="-900" w:firstLine="900"/>
        <w:rPr>
          <w:rFonts w:cs="Times New Roman"/>
        </w:rPr>
      </w:pPr>
    </w:p>
    <w:p w:rsidR="00FC1A84" w:rsidRDefault="00FC1A84" w:rsidP="00BB1CDE">
      <w:pPr>
        <w:ind w:left="-900" w:firstLine="900"/>
        <w:rPr>
          <w:rFonts w:cs="Times New Roman"/>
        </w:rPr>
      </w:pPr>
    </w:p>
    <w:p w:rsidR="00FC1A84" w:rsidRDefault="00FC1A84" w:rsidP="00BB1CDE">
      <w:pPr>
        <w:ind w:left="-900" w:firstLine="900"/>
        <w:rPr>
          <w:rFonts w:cs="Times New Roman"/>
        </w:rPr>
      </w:pPr>
    </w:p>
    <w:p w:rsidR="00FC1A84" w:rsidRPr="00E37529" w:rsidRDefault="00FC1A84" w:rsidP="00BB1CDE">
      <w:pPr>
        <w:ind w:left="-900" w:firstLine="900"/>
        <w:rPr>
          <w:rFonts w:cs="Times New Roman"/>
          <w:b/>
        </w:rPr>
      </w:pPr>
    </w:p>
    <w:p w:rsidR="00FC1A84" w:rsidRDefault="00FC1A84" w:rsidP="00BB1CDE">
      <w:pPr>
        <w:ind w:left="-900" w:firstLine="900"/>
        <w:rPr>
          <w:rFonts w:cs="Times New Roman"/>
          <w:b/>
        </w:rPr>
      </w:pPr>
    </w:p>
    <w:p w:rsidR="00FC1A84" w:rsidRPr="00E37529" w:rsidRDefault="00FC1A84" w:rsidP="00BB1CDE">
      <w:pPr>
        <w:ind w:left="-900" w:firstLine="900"/>
        <w:rPr>
          <w:rFonts w:cs="Times New Roman"/>
          <w:b/>
        </w:rPr>
        <w:sectPr w:rsidR="00FC1A84" w:rsidRPr="00E37529" w:rsidSect="00AE1BFF">
          <w:footerReference w:type="default" r:id="rId11"/>
          <w:footerReference w:type="first" r:id="rId12"/>
          <w:type w:val="continuous"/>
          <w:pgSz w:w="11906" w:h="16838" w:code="9"/>
          <w:pgMar w:top="1134" w:right="566" w:bottom="1134" w:left="1080" w:header="720" w:footer="720" w:gutter="0"/>
          <w:cols w:space="720"/>
          <w:noEndnote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C1A84" w:rsidRPr="006968F7" w:rsidTr="006968F7">
        <w:tc>
          <w:tcPr>
            <w:tcW w:w="4927" w:type="dxa"/>
          </w:tcPr>
          <w:p w:rsidR="00FC1A84" w:rsidRPr="0032120A" w:rsidRDefault="00FC1A84" w:rsidP="00114D5F">
            <w:pPr>
              <w:ind w:firstLine="0"/>
              <w:jc w:val="left"/>
            </w:pPr>
            <w:r>
              <w:lastRenderedPageBreak/>
              <w:t xml:space="preserve">Глава, Председатель </w:t>
            </w:r>
            <w:r w:rsidRPr="0032120A">
              <w:t>Совета</w:t>
            </w:r>
            <w:r>
              <w:t xml:space="preserve"> </w:t>
            </w:r>
            <w:proofErr w:type="spellStart"/>
            <w:r>
              <w:t>Старокадеевского</w:t>
            </w:r>
            <w:proofErr w:type="spellEnd"/>
            <w:r>
              <w:t xml:space="preserve"> сельского поселения</w:t>
            </w:r>
          </w:p>
          <w:p w:rsidR="00FC1A84" w:rsidRPr="0032120A" w:rsidRDefault="00FC1A84" w:rsidP="00114D5F">
            <w:pPr>
              <w:ind w:firstLine="0"/>
              <w:jc w:val="left"/>
            </w:pPr>
            <w:proofErr w:type="spellStart"/>
            <w:r w:rsidRPr="0032120A">
              <w:t>Черемшанского</w:t>
            </w:r>
            <w:proofErr w:type="spellEnd"/>
            <w:r w:rsidRPr="0032120A">
              <w:t xml:space="preserve"> муниципального</w:t>
            </w:r>
            <w:r>
              <w:t xml:space="preserve"> р</w:t>
            </w:r>
            <w:r w:rsidRPr="0032120A">
              <w:t>айона</w:t>
            </w:r>
          </w:p>
          <w:p w:rsidR="00FC1A84" w:rsidRPr="0032120A" w:rsidRDefault="00FC1A84" w:rsidP="00114D5F">
            <w:pPr>
              <w:ind w:firstLine="0"/>
              <w:jc w:val="left"/>
            </w:pPr>
          </w:p>
        </w:tc>
        <w:tc>
          <w:tcPr>
            <w:tcW w:w="4927" w:type="dxa"/>
          </w:tcPr>
          <w:p w:rsidR="00FC1A84" w:rsidRPr="0032120A" w:rsidRDefault="00FC1A84" w:rsidP="00114D5F">
            <w:pPr>
              <w:ind w:firstLine="0"/>
              <w:jc w:val="left"/>
            </w:pPr>
          </w:p>
          <w:p w:rsidR="00FC1A84" w:rsidRPr="0032120A" w:rsidRDefault="00FC1A84" w:rsidP="00114D5F">
            <w:pPr>
              <w:ind w:firstLine="0"/>
              <w:jc w:val="left"/>
            </w:pPr>
          </w:p>
          <w:p w:rsidR="00FC1A84" w:rsidRPr="0032120A" w:rsidRDefault="00FC1A84" w:rsidP="00114D5F">
            <w:pPr>
              <w:tabs>
                <w:tab w:val="left" w:pos="1788"/>
              </w:tabs>
              <w:ind w:firstLine="0"/>
              <w:jc w:val="left"/>
            </w:pPr>
            <w:r>
              <w:tab/>
            </w:r>
            <w:proofErr w:type="spellStart"/>
            <w:r>
              <w:t>И.С.Мухутдинов</w:t>
            </w:r>
            <w:proofErr w:type="spellEnd"/>
          </w:p>
        </w:tc>
      </w:tr>
      <w:tr w:rsidR="00FC1A84" w:rsidRPr="006968F7" w:rsidTr="006968F7">
        <w:tc>
          <w:tcPr>
            <w:tcW w:w="4927" w:type="dxa"/>
          </w:tcPr>
          <w:p w:rsidR="00FC1A84" w:rsidRDefault="00FC1A84" w:rsidP="006968F7">
            <w:pPr>
              <w:ind w:firstLine="0"/>
            </w:pPr>
          </w:p>
        </w:tc>
        <w:tc>
          <w:tcPr>
            <w:tcW w:w="4927" w:type="dxa"/>
          </w:tcPr>
          <w:p w:rsidR="00FC1A84" w:rsidRPr="0032120A" w:rsidRDefault="00FC1A84" w:rsidP="00114D5F">
            <w:pPr>
              <w:ind w:firstLine="0"/>
              <w:jc w:val="left"/>
            </w:pPr>
          </w:p>
        </w:tc>
      </w:tr>
    </w:tbl>
    <w:p w:rsidR="00FC1A84" w:rsidRDefault="00FC1A84" w:rsidP="00BB1CDE">
      <w:pPr>
        <w:rPr>
          <w:rFonts w:ascii="Times New Roman" w:hAnsi="Times New Roman" w:cs="Times New Roman"/>
          <w:b/>
        </w:rPr>
      </w:pPr>
    </w:p>
    <w:p w:rsidR="00FC1A84" w:rsidRDefault="00FC1A84" w:rsidP="00BB1CDE">
      <w:pPr>
        <w:rPr>
          <w:rFonts w:ascii="Times New Roman" w:hAnsi="Times New Roman" w:cs="Times New Roman"/>
          <w:b/>
        </w:rPr>
      </w:pPr>
    </w:p>
    <w:p w:rsidR="00FC1A84" w:rsidRDefault="00FC1A84" w:rsidP="00BB1CDE">
      <w:pPr>
        <w:rPr>
          <w:rFonts w:ascii="Times New Roman" w:hAnsi="Times New Roman" w:cs="Times New Roman"/>
          <w:b/>
        </w:rPr>
      </w:pPr>
    </w:p>
    <w:p w:rsidR="00FC1A84" w:rsidRDefault="00FC1A84" w:rsidP="00BB1CDE">
      <w:pPr>
        <w:rPr>
          <w:rFonts w:ascii="Times New Roman" w:hAnsi="Times New Roman" w:cs="Times New Roman"/>
          <w:b/>
        </w:rPr>
      </w:pPr>
    </w:p>
    <w:p w:rsidR="00FC1A84" w:rsidRDefault="00FC1A84" w:rsidP="00BB1CDE">
      <w:pPr>
        <w:rPr>
          <w:rFonts w:ascii="Times New Roman" w:hAnsi="Times New Roman" w:cs="Times New Roman"/>
          <w:b/>
        </w:rPr>
      </w:pPr>
    </w:p>
    <w:p w:rsidR="00FC1A84" w:rsidRDefault="00FC1A84" w:rsidP="00BB1CDE">
      <w:pPr>
        <w:rPr>
          <w:rFonts w:ascii="Times New Roman" w:hAnsi="Times New Roman" w:cs="Times New Roman"/>
          <w:b/>
        </w:rPr>
      </w:pPr>
    </w:p>
    <w:p w:rsidR="00FC1A84" w:rsidRDefault="00FC1A84" w:rsidP="00BB1CDE">
      <w:pPr>
        <w:rPr>
          <w:rFonts w:ascii="Times New Roman" w:hAnsi="Times New Roman" w:cs="Times New Roman"/>
          <w:b/>
        </w:rPr>
      </w:pPr>
    </w:p>
    <w:p w:rsidR="00FC1A84" w:rsidRDefault="00FC1A84" w:rsidP="00BB1CDE">
      <w:pPr>
        <w:rPr>
          <w:rFonts w:ascii="Times New Roman" w:hAnsi="Times New Roman" w:cs="Times New Roman"/>
          <w:b/>
        </w:rPr>
      </w:pPr>
    </w:p>
    <w:p w:rsidR="00FC1A84" w:rsidRDefault="00FC1A84" w:rsidP="00BB1CDE">
      <w:pPr>
        <w:rPr>
          <w:rFonts w:ascii="Times New Roman" w:hAnsi="Times New Roman" w:cs="Times New Roman"/>
          <w:b/>
        </w:rPr>
      </w:pPr>
    </w:p>
    <w:p w:rsidR="00FC1A84" w:rsidRDefault="00FC1A84" w:rsidP="00BB1CDE">
      <w:pPr>
        <w:rPr>
          <w:rFonts w:ascii="Times New Roman" w:hAnsi="Times New Roman" w:cs="Times New Roman"/>
          <w:b/>
        </w:rPr>
      </w:pPr>
    </w:p>
    <w:p w:rsidR="00FC1A84" w:rsidRDefault="00FC1A84" w:rsidP="00BB1CDE">
      <w:pPr>
        <w:rPr>
          <w:rFonts w:ascii="Times New Roman" w:hAnsi="Times New Roman" w:cs="Times New Roman"/>
          <w:b/>
        </w:rPr>
      </w:pPr>
    </w:p>
    <w:p w:rsidR="00FC1A84" w:rsidRDefault="00FC1A84" w:rsidP="0057641E">
      <w:pPr>
        <w:ind w:firstLine="0"/>
      </w:pPr>
    </w:p>
    <w:p w:rsidR="00FC1A84" w:rsidRDefault="00FC1A84" w:rsidP="0057641E">
      <w:pPr>
        <w:ind w:firstLine="0"/>
      </w:pPr>
    </w:p>
    <w:p w:rsidR="00FC1A84" w:rsidRDefault="00FC1A84" w:rsidP="0057641E">
      <w:pPr>
        <w:ind w:firstLine="0"/>
      </w:pPr>
    </w:p>
    <w:p w:rsidR="00586F06" w:rsidRDefault="00586F06" w:rsidP="0057641E">
      <w:pPr>
        <w:ind w:firstLine="0"/>
      </w:pPr>
    </w:p>
    <w:p w:rsidR="00586F06" w:rsidRDefault="00586F06" w:rsidP="0057641E">
      <w:pPr>
        <w:ind w:firstLine="0"/>
      </w:pPr>
    </w:p>
    <w:p w:rsidR="00586F06" w:rsidRDefault="00586F06" w:rsidP="0057641E">
      <w:pPr>
        <w:ind w:firstLine="0"/>
      </w:pPr>
    </w:p>
    <w:p w:rsidR="00586F06" w:rsidRDefault="00586F06" w:rsidP="0057641E">
      <w:pPr>
        <w:ind w:firstLine="0"/>
      </w:pPr>
    </w:p>
    <w:p w:rsidR="00586F06" w:rsidRDefault="00586F06" w:rsidP="0057641E">
      <w:pPr>
        <w:ind w:firstLine="0"/>
      </w:pPr>
    </w:p>
    <w:p w:rsidR="00586F06" w:rsidRDefault="00586F06" w:rsidP="0057641E">
      <w:pPr>
        <w:ind w:firstLine="0"/>
      </w:pPr>
    </w:p>
    <w:p w:rsidR="00586F06" w:rsidRDefault="00586F06" w:rsidP="0057641E">
      <w:pPr>
        <w:ind w:firstLine="0"/>
      </w:pPr>
    </w:p>
    <w:p w:rsidR="00586F06" w:rsidRDefault="00586F06" w:rsidP="0057641E">
      <w:pPr>
        <w:ind w:firstLine="0"/>
      </w:pPr>
    </w:p>
    <w:p w:rsidR="00586F06" w:rsidRDefault="00586F06" w:rsidP="0057641E">
      <w:pPr>
        <w:ind w:firstLine="0"/>
      </w:pPr>
    </w:p>
    <w:p w:rsidR="00586F06" w:rsidRDefault="00586F06" w:rsidP="0057641E">
      <w:pPr>
        <w:ind w:firstLine="0"/>
      </w:pPr>
    </w:p>
    <w:p w:rsidR="00586F06" w:rsidRDefault="001A6178" w:rsidP="0057641E">
      <w:pPr>
        <w:ind w:firstLine="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554.4pt">
            <v:imagedata r:id="rId13" o:title=""/>
          </v:shape>
        </w:pict>
      </w:r>
    </w:p>
    <w:p w:rsidR="00FC1A84" w:rsidRDefault="00FC1A84" w:rsidP="0057641E">
      <w:pPr>
        <w:ind w:firstLine="0"/>
      </w:pPr>
    </w:p>
    <w:p w:rsidR="00FC1A84" w:rsidRDefault="00FC1A84" w:rsidP="0057641E">
      <w:pPr>
        <w:ind w:firstLine="0"/>
      </w:pPr>
    </w:p>
    <w:p w:rsidR="00FC1A84" w:rsidRDefault="00FC1A84" w:rsidP="0057641E">
      <w:pPr>
        <w:ind w:firstLine="0"/>
      </w:pPr>
    </w:p>
    <w:p w:rsidR="00FC1A84" w:rsidRDefault="00FC1A84" w:rsidP="0057641E">
      <w:pPr>
        <w:ind w:firstLine="0"/>
      </w:pPr>
    </w:p>
    <w:p w:rsidR="00FC1A84" w:rsidRDefault="00FC1A84" w:rsidP="0057641E">
      <w:pPr>
        <w:ind w:firstLine="0"/>
      </w:pPr>
    </w:p>
    <w:p w:rsidR="00FC1A84" w:rsidRDefault="00FC1A84" w:rsidP="0057641E">
      <w:pPr>
        <w:ind w:firstLine="0"/>
      </w:pPr>
    </w:p>
    <w:p w:rsidR="00FC1A84" w:rsidRDefault="00FC1A84" w:rsidP="0057641E">
      <w:pPr>
        <w:ind w:firstLine="0"/>
        <w:rPr>
          <w:rFonts w:ascii="Times New Roman" w:hAnsi="Times New Roman" w:cs="Times New Roman"/>
          <w:b/>
        </w:rPr>
      </w:pPr>
    </w:p>
    <w:p w:rsidR="00586F06" w:rsidRDefault="00586F06" w:rsidP="0057641E">
      <w:pPr>
        <w:ind w:firstLine="0"/>
        <w:rPr>
          <w:rFonts w:ascii="Times New Roman" w:hAnsi="Times New Roman" w:cs="Times New Roman"/>
          <w:b/>
        </w:rPr>
      </w:pPr>
    </w:p>
    <w:p w:rsidR="00586F06" w:rsidRDefault="00586F06" w:rsidP="0057641E">
      <w:pPr>
        <w:ind w:firstLine="0"/>
        <w:rPr>
          <w:rFonts w:ascii="Times New Roman" w:hAnsi="Times New Roman" w:cs="Times New Roman"/>
          <w:b/>
        </w:rPr>
      </w:pPr>
    </w:p>
    <w:p w:rsidR="00586F06" w:rsidRDefault="00586F06" w:rsidP="0057641E">
      <w:pPr>
        <w:ind w:firstLine="0"/>
        <w:rPr>
          <w:rFonts w:ascii="Times New Roman" w:hAnsi="Times New Roman" w:cs="Times New Roman"/>
          <w:b/>
        </w:rPr>
      </w:pPr>
    </w:p>
    <w:p w:rsidR="00586F06" w:rsidRDefault="00586F06" w:rsidP="0057641E">
      <w:pPr>
        <w:ind w:firstLine="0"/>
        <w:rPr>
          <w:rFonts w:ascii="Times New Roman" w:hAnsi="Times New Roman" w:cs="Times New Roman"/>
          <w:b/>
        </w:rPr>
      </w:pPr>
    </w:p>
    <w:p w:rsidR="00586F06" w:rsidRDefault="00586F06" w:rsidP="0057641E">
      <w:pPr>
        <w:ind w:firstLine="0"/>
        <w:rPr>
          <w:rFonts w:ascii="Times New Roman" w:hAnsi="Times New Roman" w:cs="Times New Roman"/>
          <w:b/>
        </w:rPr>
      </w:pPr>
    </w:p>
    <w:p w:rsidR="00586F06" w:rsidRDefault="00586F06" w:rsidP="0057641E">
      <w:pPr>
        <w:ind w:firstLine="0"/>
        <w:rPr>
          <w:rFonts w:ascii="Times New Roman" w:hAnsi="Times New Roman" w:cs="Times New Roman"/>
          <w:b/>
        </w:rPr>
      </w:pPr>
    </w:p>
    <w:tbl>
      <w:tblPr>
        <w:tblpPr w:leftFromText="180" w:rightFromText="180" w:horzAnchor="margin" w:tblpY="536"/>
        <w:tblW w:w="9648" w:type="dxa"/>
        <w:tblLook w:val="01E0" w:firstRow="1" w:lastRow="1" w:firstColumn="1" w:lastColumn="1" w:noHBand="0" w:noVBand="0"/>
      </w:tblPr>
      <w:tblGrid>
        <w:gridCol w:w="6588"/>
        <w:gridCol w:w="3060"/>
      </w:tblGrid>
      <w:tr w:rsidR="00586F06" w:rsidRPr="00586F06" w:rsidTr="00D574FA">
        <w:tc>
          <w:tcPr>
            <w:tcW w:w="6588" w:type="dxa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060" w:type="dxa"/>
          </w:tcPr>
          <w:p w:rsidR="00586F06" w:rsidRDefault="00586F06" w:rsidP="001A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586F06">
              <w:rPr>
                <w:rFonts w:ascii="Times New Roman" w:hAnsi="Times New Roman" w:cs="Times New Roman"/>
                <w:sz w:val="24"/>
                <w:szCs w:val="20"/>
              </w:rPr>
              <w:t xml:space="preserve">Приложение № 3        </w:t>
            </w:r>
          </w:p>
          <w:p w:rsidR="001A6F9C" w:rsidRDefault="001A6F9C" w:rsidP="001A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A6F9C" w:rsidRPr="00586F06" w:rsidRDefault="001A6F9C" w:rsidP="001A6F9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586F06" w:rsidRPr="00586F06" w:rsidRDefault="00586F06" w:rsidP="00586F0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0"/>
        </w:rPr>
      </w:pPr>
    </w:p>
    <w:p w:rsidR="00586F06" w:rsidRPr="00586F06" w:rsidRDefault="00586F06" w:rsidP="00586F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06">
        <w:rPr>
          <w:rFonts w:ascii="Times New Roman" w:hAnsi="Times New Roman" w:cs="Times New Roman"/>
          <w:b/>
          <w:sz w:val="28"/>
          <w:szCs w:val="28"/>
        </w:rPr>
        <w:t xml:space="preserve">Перечень  главных  администраторов доходов бюджета – органов местного самоуправления. </w:t>
      </w:r>
    </w:p>
    <w:p w:rsidR="00586F06" w:rsidRPr="00586F06" w:rsidRDefault="00586F06" w:rsidP="00586F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97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6345"/>
      </w:tblGrid>
      <w:tr w:rsidR="00586F06" w:rsidRPr="00586F06" w:rsidTr="00D574FA">
        <w:trPr>
          <w:trHeight w:val="505"/>
        </w:trPr>
        <w:tc>
          <w:tcPr>
            <w:tcW w:w="817" w:type="dxa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left="-648" w:firstLine="36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86F06">
              <w:rPr>
                <w:rFonts w:ascii="Times New Roman" w:hAnsi="Times New Roman" w:cs="Times New Roman"/>
                <w:b/>
                <w:sz w:val="24"/>
                <w:szCs w:val="20"/>
              </w:rPr>
              <w:t>КОД</w:t>
            </w:r>
          </w:p>
        </w:tc>
        <w:tc>
          <w:tcPr>
            <w:tcW w:w="2552" w:type="dxa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86F0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Код  </w:t>
            </w:r>
            <w:proofErr w:type="gramStart"/>
            <w:r w:rsidRPr="00586F06">
              <w:rPr>
                <w:rFonts w:ascii="Times New Roman" w:hAnsi="Times New Roman" w:cs="Times New Roman"/>
                <w:b/>
                <w:sz w:val="24"/>
                <w:szCs w:val="20"/>
              </w:rPr>
              <w:t>бюджетной</w:t>
            </w:r>
            <w:proofErr w:type="gramEnd"/>
          </w:p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86F06">
              <w:rPr>
                <w:rFonts w:ascii="Times New Roman" w:hAnsi="Times New Roman" w:cs="Times New Roman"/>
                <w:b/>
                <w:sz w:val="24"/>
                <w:szCs w:val="20"/>
              </w:rPr>
              <w:t>Классификации</w:t>
            </w:r>
          </w:p>
        </w:tc>
        <w:tc>
          <w:tcPr>
            <w:tcW w:w="6345" w:type="dxa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86F06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 групп, подгрупп, статей  и  подстатей  доходов</w:t>
            </w:r>
          </w:p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586F06" w:rsidRPr="00586F06" w:rsidRDefault="00586F06" w:rsidP="00586F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06">
        <w:rPr>
          <w:rFonts w:ascii="Times New Roman" w:hAnsi="Times New Roman" w:cs="Times New Roman"/>
          <w:b/>
          <w:bCs/>
          <w:sz w:val="24"/>
          <w:szCs w:val="24"/>
        </w:rPr>
        <w:t xml:space="preserve">Палата  имущественных  и  земельных  отношений </w:t>
      </w:r>
      <w:proofErr w:type="spellStart"/>
      <w:r w:rsidRPr="00586F06">
        <w:rPr>
          <w:rFonts w:ascii="Times New Roman" w:hAnsi="Times New Roman" w:cs="Times New Roman"/>
          <w:b/>
          <w:bCs/>
          <w:sz w:val="24"/>
          <w:szCs w:val="24"/>
        </w:rPr>
        <w:t>Черемшанского</w:t>
      </w:r>
      <w:proofErr w:type="spellEnd"/>
      <w:r w:rsidRPr="00586F06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 района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2653"/>
        <w:gridCol w:w="6128"/>
      </w:tblGrid>
      <w:tr w:rsidR="000C18EB" w:rsidRPr="00586F06" w:rsidTr="000C18EB">
        <w:trPr>
          <w:trHeight w:val="555"/>
        </w:trPr>
        <w:tc>
          <w:tcPr>
            <w:tcW w:w="875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53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128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0C18EB" w:rsidRPr="00586F06" w:rsidTr="000C18EB">
        <w:trPr>
          <w:trHeight w:val="330"/>
        </w:trPr>
        <w:tc>
          <w:tcPr>
            <w:tcW w:w="875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53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128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 в аренду имущества, находящегося в оперативном управлении органов управления сельских поселений и созданных ими учреждений и в хозяйственном  ведении муниципальных унитарных предприятий   </w:t>
            </w:r>
          </w:p>
        </w:tc>
      </w:tr>
      <w:tr w:rsidR="000C18EB" w:rsidRPr="00586F06" w:rsidTr="000C18EB">
        <w:trPr>
          <w:trHeight w:val="300"/>
        </w:trPr>
        <w:tc>
          <w:tcPr>
            <w:tcW w:w="875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53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128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Прочие  поступления  от использования имущества, находящегося в собственности сельских и  поселений за исключением имущества муниципальных автономных учреждений, а также имущества муниципальных унитарных предприятий</w:t>
            </w:r>
          </w:p>
        </w:tc>
      </w:tr>
      <w:tr w:rsidR="000C18EB" w:rsidRPr="00586F06" w:rsidTr="000C18EB">
        <w:trPr>
          <w:trHeight w:val="300"/>
        </w:trPr>
        <w:tc>
          <w:tcPr>
            <w:tcW w:w="875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53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128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C18EB" w:rsidRPr="00586F06" w:rsidTr="000C18EB">
        <w:trPr>
          <w:trHeight w:val="270"/>
        </w:trPr>
        <w:tc>
          <w:tcPr>
            <w:tcW w:w="875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53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6128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 в собственности сельских поселений.</w:t>
            </w:r>
          </w:p>
        </w:tc>
      </w:tr>
      <w:tr w:rsidR="000C18EB" w:rsidRPr="00586F06" w:rsidTr="000C18EB">
        <w:trPr>
          <w:trHeight w:val="270"/>
        </w:trPr>
        <w:tc>
          <w:tcPr>
            <w:tcW w:w="875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2653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128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18EB" w:rsidRPr="00586F06" w:rsidTr="000C18EB">
        <w:trPr>
          <w:trHeight w:val="270"/>
        </w:trPr>
        <w:tc>
          <w:tcPr>
            <w:tcW w:w="875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2653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128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18EB" w:rsidRPr="00586F06" w:rsidTr="000C18EB">
        <w:trPr>
          <w:trHeight w:val="270"/>
        </w:trPr>
        <w:tc>
          <w:tcPr>
            <w:tcW w:w="875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653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128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18EB" w:rsidRPr="00586F06" w:rsidTr="000C18EB">
        <w:trPr>
          <w:trHeight w:val="270"/>
        </w:trPr>
        <w:tc>
          <w:tcPr>
            <w:tcW w:w="875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2653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128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</w:t>
            </w:r>
            <w:r w:rsidRPr="0058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18EB" w:rsidRPr="00586F06" w:rsidTr="000C18EB">
        <w:trPr>
          <w:trHeight w:val="270"/>
        </w:trPr>
        <w:tc>
          <w:tcPr>
            <w:tcW w:w="875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653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128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 автономных учреждений.)</w:t>
            </w:r>
          </w:p>
        </w:tc>
      </w:tr>
      <w:tr w:rsidR="000C18EB" w:rsidRPr="00586F06" w:rsidTr="000C18EB">
        <w:trPr>
          <w:trHeight w:val="315"/>
        </w:trPr>
        <w:tc>
          <w:tcPr>
            <w:tcW w:w="875" w:type="dxa"/>
            <w:shd w:val="clear" w:color="auto" w:fill="auto"/>
            <w:vAlign w:val="center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128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0C18EB" w:rsidRPr="00586F06" w:rsidTr="000C18EB">
        <w:trPr>
          <w:trHeight w:val="285"/>
        </w:trPr>
        <w:tc>
          <w:tcPr>
            <w:tcW w:w="875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53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128" w:type="dxa"/>
            <w:shd w:val="clear" w:color="auto" w:fill="auto"/>
          </w:tcPr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</w:t>
            </w:r>
          </w:p>
          <w:p w:rsidR="00586F06" w:rsidRPr="00586F06" w:rsidRDefault="00586F06" w:rsidP="000C18E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угодий, расположенных на территориях сельских поселений (по обязательствам, возникшим  до 1 января 2008 года)</w:t>
            </w:r>
          </w:p>
        </w:tc>
      </w:tr>
    </w:tbl>
    <w:p w:rsidR="00586F06" w:rsidRPr="00586F06" w:rsidRDefault="00586F06" w:rsidP="00586F0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06">
        <w:rPr>
          <w:rFonts w:ascii="Times New Roman" w:hAnsi="Times New Roman" w:cs="Times New Roman"/>
          <w:b/>
          <w:bCs/>
          <w:sz w:val="24"/>
          <w:szCs w:val="24"/>
        </w:rPr>
        <w:t xml:space="preserve">  Финансов</w:t>
      </w:r>
      <w:proofErr w:type="gramStart"/>
      <w:r w:rsidRPr="00586F06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586F06">
        <w:rPr>
          <w:rFonts w:ascii="Times New Roman" w:hAnsi="Times New Roman" w:cs="Times New Roman"/>
          <w:b/>
          <w:bCs/>
          <w:sz w:val="24"/>
          <w:szCs w:val="24"/>
        </w:rPr>
        <w:t xml:space="preserve"> бюджетная  палата   </w:t>
      </w:r>
      <w:proofErr w:type="spellStart"/>
      <w:r w:rsidRPr="00586F06">
        <w:rPr>
          <w:rFonts w:ascii="Times New Roman" w:hAnsi="Times New Roman" w:cs="Times New Roman"/>
          <w:b/>
          <w:bCs/>
          <w:sz w:val="24"/>
          <w:szCs w:val="24"/>
        </w:rPr>
        <w:t>Черемшанского</w:t>
      </w:r>
      <w:proofErr w:type="spellEnd"/>
      <w:r w:rsidRPr="00586F06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 района</w:t>
      </w:r>
    </w:p>
    <w:tbl>
      <w:tblPr>
        <w:tblW w:w="9534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2700"/>
        <w:gridCol w:w="5940"/>
      </w:tblGrid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1 08 04020 01 </w:t>
            </w: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Государственная   пошлина  за  совершение  нотариальных  действий  должностными  лицами  органов  местного  самоуправления, уполномоченными в  соответствии  с законодательными  актами  Российской  Федерации  на  совершении  нотариальных  действий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1 08 07175 01 0000 110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за выдачу органом 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1 13 02995 10 0000 130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 поселений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1 16 23051 10 0000 140   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                              возникновении страховых случаев по                                 обязательному  страхованию гражданской                                 ответственности, когда     выгодоприобретателями выступают     получатели средств бюджетов сельских поселений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1 16 51040 02 0000 140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Денежные  взыскания  (штрафы), установленные  законами  субъектов Российской Федерации за несоблюдение  муниципальных  правовых  актов, зачисляемые  в бюджеты  поселений.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1 17 01050 10 0000 180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Невыясненные  поступления, зачисляемые  в  бюджеты  сельских поселений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bCs/>
                <w:sz w:val="24"/>
                <w:szCs w:val="24"/>
              </w:rPr>
              <w:t>1 17 14030 10 0000 180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Средства  самообложения  граждан, зачисляемые  в бюджеты сельских поселений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02 15001 10 0000 150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 выравнивание    бюджетной  обеспеченности 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02 15002 10 0000 150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Дотации  бюджетам сельских поселений  на   поддержку  мер  по    обеспечению  сбалансированности  бюджетов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2 02 25519 10 0000 150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бюджетам сельских поселений на поддержку отрасли культуры 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2 02 2</w:t>
            </w: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999 10 0000 15</w:t>
            </w: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Прочие   субсидии  бюджетам сельских  поселений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Субвенция бюджетам сельских  поселений   на  осуществление  первичного  воинского  учета   на  территориях, где   отсутствует  военные  комиссариаты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left="-381" w:firstLine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2 02 35930 10 0000 150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Субвенция бюджетам сельских  поселений   на  государственную  регистрацию  актов  гражданского  состояния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 202 40014 10 0000 150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</w:t>
            </w:r>
            <w:proofErr w:type="gramStart"/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бюджетам сельских поселений из бюджетов  муниципальных  районов на осуществление части  полномочий  по решению вопросов местного значения в соответствии с заключенными соглашениями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202 45147 10 0000 150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 передаваемые бюджетам сельских поселений на  государственную поддержку муниципальных учреждений культуры, находящихся на территориях сельских поселений.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Межбюджетные  трансферты, передаваемые  бюджетам  сельских поселений  для   компенсации   дополнительных   расходов,  возникших в  результате  решений, принятых  органами власти   другого  уровня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2 02 </w:t>
            </w: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999 10 0000 15</w:t>
            </w: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 бюджетам сельских   поселений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2 04 05020 10 0000 180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Поступление  от денежных пожертвований, предоставляемых негосударственными  организациями получателям  средств бюджетов сельских поселений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2 04 05099 10 0000 180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Прочие  безвозмездные  поступления от негосударственных  организаций в  бюджеты сельских поселений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Прочие  безвозмездные  поступления в бюджеты сельских  поселений.</w:t>
            </w:r>
          </w:p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 208 05000 10 0000 180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Перечисления  из бюджетов  сельских  поселений ( в  бюджеты   поселений) для  осуществления  возврата ( зачета)  излишне  уплаченных  или излишне  взысканных  сумм  налогов, сборов и  иных  платежей</w:t>
            </w:r>
            <w:proofErr w:type="gramStart"/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 а также  сумм  процентов   за   несвоевременное   осуществление  такого  возврата  и   процентов, начисленных  на  излишне  </w:t>
            </w:r>
            <w:r w:rsidRPr="00586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взысканные  суммы.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86F06">
              <w:rPr>
                <w:rFonts w:ascii="Arial Narrow" w:hAnsi="Arial Narrow" w:cs="Times New Roman"/>
                <w:sz w:val="24"/>
                <w:szCs w:val="24"/>
                <w:lang w:val="en-US"/>
              </w:rPr>
              <w:t>2 18 05010 10 0000 180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NewRomanPSMT" w:hAnsi="TimesNewRomanPSMT" w:cs="Times New Roman"/>
                <w:sz w:val="24"/>
                <w:szCs w:val="24"/>
              </w:rPr>
            </w:pPr>
            <w:r w:rsidRPr="00586F06">
              <w:rPr>
                <w:rFonts w:ascii="TimesNewRomanPSMT" w:hAnsi="TimesNewRomanPSMT" w:cs="Times New Roman"/>
                <w:sz w:val="24"/>
                <w:szCs w:val="24"/>
              </w:rPr>
              <w:t xml:space="preserve">Доходы бюджетов </w:t>
            </w: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586F06">
              <w:rPr>
                <w:rFonts w:ascii="TimesNewRomanPSMT" w:hAnsi="TimesNewRomanPSMT" w:cs="Times New Roman"/>
                <w:sz w:val="24"/>
                <w:szCs w:val="24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86F06">
              <w:rPr>
                <w:rFonts w:ascii="Arial Narrow" w:hAnsi="Arial Narrow" w:cs="Times New Roman"/>
                <w:sz w:val="24"/>
                <w:szCs w:val="24"/>
                <w:lang w:val="en-US"/>
              </w:rPr>
              <w:t>2 18 05020 10 0000 180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NewRomanPSMT" w:hAnsi="TimesNewRomanPSMT" w:cs="Times New Roman"/>
                <w:sz w:val="24"/>
                <w:szCs w:val="24"/>
              </w:rPr>
            </w:pPr>
            <w:r w:rsidRPr="00586F06">
              <w:rPr>
                <w:rFonts w:ascii="TimesNewRomanPSMT" w:hAnsi="TimesNewRomanPSMT" w:cs="Times New Roman"/>
                <w:sz w:val="24"/>
                <w:szCs w:val="24"/>
              </w:rPr>
              <w:t>Доходы бюджетов</w:t>
            </w: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586F06">
              <w:rPr>
                <w:rFonts w:ascii="TimesNewRomanPSMT" w:hAnsi="TimesNewRomanPSMT" w:cs="Times New Roman"/>
                <w:sz w:val="24"/>
                <w:szCs w:val="24"/>
              </w:rPr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2 18 05030 10 0000 180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86F06" w:rsidRPr="00586F06" w:rsidTr="00D574FA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2 18 </w:t>
            </w:r>
            <w:r w:rsidRPr="00586F06">
              <w:rPr>
                <w:rFonts w:ascii="Arial Narrow" w:hAnsi="Arial Narrow" w:cs="Times New Roman"/>
                <w:sz w:val="24"/>
                <w:szCs w:val="24"/>
              </w:rPr>
              <w:t>600</w:t>
            </w:r>
            <w:r w:rsidRPr="00586F06">
              <w:rPr>
                <w:rFonts w:ascii="Arial Narrow" w:hAnsi="Arial Narrow" w:cs="Times New Roman"/>
                <w:sz w:val="24"/>
                <w:szCs w:val="24"/>
                <w:lang w:val="en-US"/>
              </w:rPr>
              <w:t>10 10 0000 15</w:t>
            </w:r>
            <w:r w:rsidRPr="00586F06">
              <w:rPr>
                <w:rFonts w:ascii="Arial Narrow" w:hAnsi="Arial Narrow" w:cs="Times New Roman"/>
                <w:sz w:val="24"/>
                <w:szCs w:val="24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86F06" w:rsidRPr="00586F06" w:rsidTr="00D574FA">
        <w:trPr>
          <w:trHeight w:val="8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6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19 05000 10 0000 150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Возврат остатков  субсидий, субвенций  и иных   межбюджетных  трансфертов,  имеющих  целевое   назначение, прошлых лет из бюджетов сельских поселений</w:t>
            </w:r>
          </w:p>
        </w:tc>
      </w:tr>
      <w:tr w:rsidR="00586F06" w:rsidRPr="00586F06" w:rsidTr="00D574FA">
        <w:trPr>
          <w:trHeight w:val="8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2 19 25014 10 0000 150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реализацию мероприятий федеральной целевой </w:t>
            </w:r>
            <w:hyperlink r:id="rId14" w:history="1">
              <w:r w:rsidRPr="00586F06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586F06">
              <w:rPr>
                <w:rFonts w:ascii="Times New Roman" w:hAnsi="Times New Roman" w:cs="Times New Roman"/>
                <w:sz w:val="24"/>
                <w:szCs w:val="24"/>
              </w:rPr>
              <w:t xml:space="preserve"> "Культура России (2012 - 2018 годы)" из бюджетов сельских поселений</w:t>
            </w:r>
          </w:p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06" w:rsidRPr="00586F06" w:rsidTr="00D574FA">
        <w:trPr>
          <w:trHeight w:val="8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2 19 45147 10 0000 150</w:t>
            </w:r>
          </w:p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06" w:rsidRPr="00586F06" w:rsidTr="00D574FA">
        <w:trPr>
          <w:trHeight w:val="8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2 19 45148 10 0000 150</w:t>
            </w:r>
          </w:p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06" w:rsidRPr="00586F06" w:rsidTr="00D574FA">
        <w:trPr>
          <w:trHeight w:val="8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2 19 45160 10 0000 150</w:t>
            </w:r>
          </w:p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06" w:rsidRPr="00586F06" w:rsidTr="00D574FA">
        <w:trPr>
          <w:trHeight w:val="88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2 19 60010 10 0000 150</w:t>
            </w:r>
          </w:p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586F06" w:rsidRPr="00586F06" w:rsidRDefault="00586F06" w:rsidP="00586F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F06" w:rsidRPr="00586F06" w:rsidRDefault="00586F06" w:rsidP="00586F0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86F06" w:rsidRPr="00586F06" w:rsidRDefault="00586F06" w:rsidP="00586F0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6F06">
        <w:rPr>
          <w:rFonts w:ascii="Times New Roman" w:hAnsi="Times New Roman" w:cs="Times New Roman"/>
          <w:sz w:val="28"/>
          <w:szCs w:val="28"/>
        </w:rPr>
        <w:t xml:space="preserve">Председатель  Совета </w:t>
      </w:r>
      <w:proofErr w:type="spellStart"/>
      <w:r w:rsidRPr="00586F06">
        <w:rPr>
          <w:rFonts w:ascii="Times New Roman" w:hAnsi="Times New Roman" w:cs="Times New Roman"/>
          <w:sz w:val="28"/>
          <w:szCs w:val="28"/>
        </w:rPr>
        <w:t>Старокадеевского</w:t>
      </w:r>
      <w:proofErr w:type="spellEnd"/>
      <w:r w:rsidRPr="00586F06">
        <w:rPr>
          <w:rFonts w:ascii="Times New Roman" w:hAnsi="Times New Roman" w:cs="Times New Roman"/>
          <w:sz w:val="28"/>
          <w:szCs w:val="28"/>
        </w:rPr>
        <w:t xml:space="preserve"> СП  </w:t>
      </w:r>
    </w:p>
    <w:p w:rsidR="00586F06" w:rsidRPr="00586F06" w:rsidRDefault="00586F06" w:rsidP="00586F0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586F06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586F06">
        <w:rPr>
          <w:rFonts w:ascii="Times New Roman" w:hAnsi="Times New Roman" w:cs="Times New Roman"/>
          <w:sz w:val="28"/>
          <w:szCs w:val="28"/>
        </w:rPr>
        <w:t xml:space="preserve"> муниципального района РТ                           </w:t>
      </w:r>
      <w:proofErr w:type="spellStart"/>
      <w:r w:rsidRPr="00586F06">
        <w:rPr>
          <w:rFonts w:ascii="Times New Roman" w:hAnsi="Times New Roman" w:cs="Times New Roman"/>
          <w:sz w:val="28"/>
          <w:szCs w:val="28"/>
        </w:rPr>
        <w:t>И.С.Мухутдинов</w:t>
      </w:r>
      <w:proofErr w:type="spellEnd"/>
      <w:r w:rsidRPr="00586F0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86F06" w:rsidRPr="00586F06" w:rsidRDefault="00586F06" w:rsidP="00586F0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86F06" w:rsidRDefault="00586F06" w:rsidP="0057641E">
      <w:pPr>
        <w:ind w:firstLine="0"/>
        <w:rPr>
          <w:rFonts w:ascii="Times New Roman" w:hAnsi="Times New Roman" w:cs="Times New Roman"/>
          <w:b/>
        </w:rPr>
      </w:pPr>
    </w:p>
    <w:p w:rsidR="00586F06" w:rsidRPr="00586F06" w:rsidRDefault="00586F06" w:rsidP="00586F06">
      <w:pPr>
        <w:rPr>
          <w:rFonts w:ascii="Times New Roman" w:hAnsi="Times New Roman" w:cs="Times New Roman"/>
        </w:rPr>
      </w:pPr>
    </w:p>
    <w:p w:rsidR="00586F06" w:rsidRPr="00586F06" w:rsidRDefault="00586F06" w:rsidP="00586F06">
      <w:pPr>
        <w:rPr>
          <w:rFonts w:ascii="Times New Roman" w:hAnsi="Times New Roman" w:cs="Times New Roman"/>
        </w:rPr>
      </w:pPr>
    </w:p>
    <w:p w:rsidR="00586F06" w:rsidRPr="00586F06" w:rsidRDefault="00586F06" w:rsidP="00586F06">
      <w:pPr>
        <w:rPr>
          <w:rFonts w:ascii="Times New Roman" w:hAnsi="Times New Roman" w:cs="Times New Roman"/>
        </w:rPr>
      </w:pPr>
    </w:p>
    <w:p w:rsidR="00586F06" w:rsidRPr="00586F06" w:rsidRDefault="00586F06" w:rsidP="00586F06">
      <w:pPr>
        <w:rPr>
          <w:rFonts w:ascii="Times New Roman" w:hAnsi="Times New Roman" w:cs="Times New Roman"/>
        </w:rPr>
      </w:pPr>
    </w:p>
    <w:p w:rsidR="00586F06" w:rsidRPr="00586F06" w:rsidRDefault="00B30040" w:rsidP="00586F06">
      <w:pPr>
        <w:rPr>
          <w:rFonts w:ascii="Times New Roman" w:hAnsi="Times New Roman" w:cs="Times New Roman"/>
        </w:rPr>
      </w:pPr>
      <w:r>
        <w:lastRenderedPageBreak/>
        <w:pict>
          <v:shape id="_x0000_i1026" type="#_x0000_t75" style="width:454.8pt;height:480pt">
            <v:imagedata r:id="rId15" o:title=""/>
          </v:shape>
        </w:pict>
      </w:r>
    </w:p>
    <w:p w:rsidR="00586F06" w:rsidRPr="00586F06" w:rsidRDefault="00586F06" w:rsidP="00586F06">
      <w:pPr>
        <w:rPr>
          <w:rFonts w:ascii="Times New Roman" w:hAnsi="Times New Roman" w:cs="Times New Roman"/>
        </w:rPr>
      </w:pPr>
    </w:p>
    <w:p w:rsidR="00586F06" w:rsidRPr="00586F06" w:rsidRDefault="00586F06" w:rsidP="00586F06">
      <w:pPr>
        <w:rPr>
          <w:rFonts w:ascii="Times New Roman" w:hAnsi="Times New Roman" w:cs="Times New Roman"/>
        </w:rPr>
      </w:pPr>
    </w:p>
    <w:p w:rsidR="00586F06" w:rsidRPr="00586F06" w:rsidRDefault="00586F06" w:rsidP="00586F06">
      <w:pPr>
        <w:rPr>
          <w:rFonts w:ascii="Times New Roman" w:hAnsi="Times New Roman" w:cs="Times New Roman"/>
        </w:rPr>
      </w:pPr>
    </w:p>
    <w:p w:rsidR="00586F06" w:rsidRPr="00586F06" w:rsidRDefault="00586F06" w:rsidP="00586F06">
      <w:pPr>
        <w:rPr>
          <w:rFonts w:ascii="Times New Roman" w:hAnsi="Times New Roman" w:cs="Times New Roman"/>
        </w:rPr>
      </w:pPr>
    </w:p>
    <w:p w:rsidR="00586F06" w:rsidRPr="00586F06" w:rsidRDefault="00586F06" w:rsidP="00586F06">
      <w:pPr>
        <w:rPr>
          <w:rFonts w:ascii="Times New Roman" w:hAnsi="Times New Roman" w:cs="Times New Roman"/>
        </w:rPr>
      </w:pPr>
    </w:p>
    <w:p w:rsidR="00586F06" w:rsidRPr="00586F06" w:rsidRDefault="00586F06" w:rsidP="00586F06">
      <w:pPr>
        <w:rPr>
          <w:rFonts w:ascii="Times New Roman" w:hAnsi="Times New Roman" w:cs="Times New Roman"/>
        </w:rPr>
      </w:pPr>
    </w:p>
    <w:p w:rsidR="00586F06" w:rsidRPr="00586F06" w:rsidRDefault="00586F06" w:rsidP="00586F06">
      <w:pPr>
        <w:rPr>
          <w:rFonts w:ascii="Times New Roman" w:hAnsi="Times New Roman" w:cs="Times New Roman"/>
        </w:rPr>
      </w:pPr>
    </w:p>
    <w:p w:rsidR="00586F06" w:rsidRPr="00586F06" w:rsidRDefault="00586F06" w:rsidP="00586F06">
      <w:pPr>
        <w:rPr>
          <w:rFonts w:ascii="Times New Roman" w:hAnsi="Times New Roman" w:cs="Times New Roman"/>
        </w:rPr>
      </w:pPr>
    </w:p>
    <w:p w:rsidR="00586F06" w:rsidRDefault="00586F06" w:rsidP="00586F06">
      <w:pPr>
        <w:rPr>
          <w:rFonts w:ascii="Times New Roman" w:hAnsi="Times New Roman" w:cs="Times New Roman"/>
        </w:rPr>
      </w:pPr>
    </w:p>
    <w:p w:rsidR="00586F06" w:rsidRDefault="00586F06" w:rsidP="00586F06">
      <w:pPr>
        <w:rPr>
          <w:rFonts w:ascii="Times New Roman" w:hAnsi="Times New Roman" w:cs="Times New Roman"/>
        </w:rPr>
      </w:pPr>
    </w:p>
    <w:p w:rsidR="00586F06" w:rsidRDefault="00586F06" w:rsidP="00586F06">
      <w:pPr>
        <w:rPr>
          <w:rFonts w:ascii="Times New Roman" w:hAnsi="Times New Roman" w:cs="Times New Roman"/>
        </w:rPr>
      </w:pPr>
    </w:p>
    <w:p w:rsidR="00586F06" w:rsidRDefault="00586F06" w:rsidP="00586F06">
      <w:pPr>
        <w:rPr>
          <w:rFonts w:ascii="Times New Roman" w:hAnsi="Times New Roman" w:cs="Times New Roman"/>
        </w:rPr>
      </w:pPr>
    </w:p>
    <w:p w:rsidR="00586F06" w:rsidRDefault="00586F06" w:rsidP="00586F06">
      <w:pPr>
        <w:rPr>
          <w:rFonts w:ascii="Times New Roman" w:hAnsi="Times New Roman" w:cs="Times New Roman"/>
        </w:rPr>
      </w:pPr>
    </w:p>
    <w:p w:rsidR="00586F06" w:rsidRDefault="00586F06" w:rsidP="00586F06">
      <w:pPr>
        <w:rPr>
          <w:rFonts w:ascii="Times New Roman" w:hAnsi="Times New Roman" w:cs="Times New Roman"/>
        </w:rPr>
      </w:pPr>
    </w:p>
    <w:p w:rsidR="00586F06" w:rsidRDefault="00586F06" w:rsidP="00586F06">
      <w:pPr>
        <w:rPr>
          <w:rFonts w:ascii="Times New Roman" w:hAnsi="Times New Roman" w:cs="Times New Roman"/>
        </w:rPr>
      </w:pPr>
    </w:p>
    <w:p w:rsidR="00586F06" w:rsidRDefault="00586F06" w:rsidP="00586F06">
      <w:pPr>
        <w:rPr>
          <w:rFonts w:ascii="Times New Roman" w:hAnsi="Times New Roman" w:cs="Times New Roman"/>
        </w:rPr>
      </w:pPr>
    </w:p>
    <w:p w:rsidR="00586F06" w:rsidRDefault="00B30040" w:rsidP="00586F06">
      <w:r>
        <w:rPr>
          <w:noProof/>
        </w:rPr>
        <w:lastRenderedPageBreak/>
        <w:pict>
          <v:shape id="_x0000_s1027" type="#_x0000_t75" style="position:absolute;left:0;text-align:left;margin-left:11.1pt;margin-top:-55.25pt;width:460.2pt;height:843pt;z-index:1;mso-position-horizontal-relative:text;mso-position-vertical-relative:text">
            <v:imagedata r:id="rId16" o:title=""/>
            <w10:wrap type="square" side="right"/>
          </v:shape>
        </w:pict>
      </w:r>
      <w:r w:rsidR="000132F0">
        <w:rPr>
          <w:rFonts w:ascii="Times New Roman" w:hAnsi="Times New Roman" w:cs="Times New Roman"/>
        </w:rPr>
        <w:br w:type="textWrapping" w:clear="all"/>
      </w:r>
      <w:r w:rsidR="001A6178">
        <w:lastRenderedPageBreak/>
        <w:pict>
          <v:shape id="_x0000_i1027" type="#_x0000_t75" style="width:492pt;height:22in">
            <v:imagedata r:id="rId17" o:title=""/>
          </v:shape>
        </w:pict>
      </w:r>
    </w:p>
    <w:p w:rsidR="000132F0" w:rsidRDefault="001A6178" w:rsidP="001A6F9C">
      <w:pPr>
        <w:ind w:firstLine="0"/>
        <w:rPr>
          <w:rFonts w:ascii="Times New Roman" w:hAnsi="Times New Roman" w:cs="Times New Roman"/>
        </w:rPr>
      </w:pPr>
      <w:r>
        <w:lastRenderedPageBreak/>
        <w:pict>
          <v:shape id="_x0000_i1028" type="#_x0000_t75" style="width:494.4pt;height:1090.8pt">
            <v:imagedata r:id="rId18" o:title=""/>
          </v:shape>
        </w:pict>
      </w:r>
    </w:p>
    <w:p w:rsidR="001A6F9C" w:rsidRDefault="001A6178" w:rsidP="001A6F9C">
      <w:pPr>
        <w:ind w:firstLine="0"/>
        <w:rPr>
          <w:rFonts w:ascii="Times New Roman" w:hAnsi="Times New Roman" w:cs="Times New Roman"/>
        </w:rPr>
      </w:pPr>
      <w:r>
        <w:lastRenderedPageBreak/>
        <w:pict>
          <v:shape id="_x0000_i1029" type="#_x0000_t75" style="width:496.2pt;height:343.2pt">
            <v:imagedata r:id="rId19" o:title=""/>
          </v:shape>
        </w:pict>
      </w:r>
    </w:p>
    <w:p w:rsidR="001A6F9C" w:rsidRPr="001A6F9C" w:rsidRDefault="001A6F9C" w:rsidP="001A6F9C">
      <w:pPr>
        <w:rPr>
          <w:rFonts w:ascii="Times New Roman" w:hAnsi="Times New Roman" w:cs="Times New Roman"/>
        </w:rPr>
      </w:pPr>
    </w:p>
    <w:p w:rsidR="001A6F9C" w:rsidRPr="001A6F9C" w:rsidRDefault="001A6F9C" w:rsidP="001A6F9C">
      <w:pPr>
        <w:rPr>
          <w:rFonts w:ascii="Times New Roman" w:hAnsi="Times New Roman" w:cs="Times New Roman"/>
        </w:rPr>
      </w:pPr>
    </w:p>
    <w:p w:rsidR="001A6F9C" w:rsidRPr="001A6F9C" w:rsidRDefault="001A6F9C" w:rsidP="001A6F9C">
      <w:pPr>
        <w:rPr>
          <w:rFonts w:ascii="Times New Roman" w:hAnsi="Times New Roman" w:cs="Times New Roman"/>
        </w:rPr>
      </w:pPr>
    </w:p>
    <w:p w:rsidR="001A6F9C" w:rsidRPr="001A6F9C" w:rsidRDefault="001A6F9C" w:rsidP="001A6F9C">
      <w:pPr>
        <w:rPr>
          <w:rFonts w:ascii="Times New Roman" w:hAnsi="Times New Roman" w:cs="Times New Roman"/>
        </w:rPr>
      </w:pPr>
    </w:p>
    <w:p w:rsidR="001A6F9C" w:rsidRPr="001A6F9C" w:rsidRDefault="001A6F9C" w:rsidP="001A6F9C">
      <w:pPr>
        <w:rPr>
          <w:rFonts w:ascii="Times New Roman" w:hAnsi="Times New Roman" w:cs="Times New Roman"/>
        </w:rPr>
      </w:pPr>
    </w:p>
    <w:p w:rsidR="001A6F9C" w:rsidRDefault="001A6F9C" w:rsidP="001A6F9C">
      <w:pPr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F9C" w:rsidP="001A6F9C">
      <w:pPr>
        <w:tabs>
          <w:tab w:val="left" w:pos="4620"/>
        </w:tabs>
        <w:rPr>
          <w:rFonts w:ascii="Times New Roman" w:hAnsi="Times New Roman" w:cs="Times New Roman"/>
        </w:rPr>
      </w:pPr>
    </w:p>
    <w:p w:rsidR="001A6F9C" w:rsidRDefault="001A6178" w:rsidP="001A6F9C">
      <w:pPr>
        <w:tabs>
          <w:tab w:val="left" w:pos="4620"/>
        </w:tabs>
        <w:ind w:firstLine="142"/>
      </w:pPr>
      <w:r>
        <w:lastRenderedPageBreak/>
        <w:pict>
          <v:shape id="_x0000_i1030" type="#_x0000_t75" style="width:491.4pt;height:1498.8pt">
            <v:imagedata r:id="rId20" o:title=""/>
          </v:shape>
        </w:pict>
      </w:r>
    </w:p>
    <w:p w:rsidR="001A6F9C" w:rsidRDefault="001A6178" w:rsidP="001A6F9C">
      <w:pPr>
        <w:tabs>
          <w:tab w:val="left" w:pos="4620"/>
        </w:tabs>
        <w:ind w:firstLine="142"/>
      </w:pPr>
      <w:r>
        <w:lastRenderedPageBreak/>
        <w:pict>
          <v:shape id="_x0000_i1031" type="#_x0000_t75" style="width:481.2pt;height:736.2pt">
            <v:imagedata r:id="rId21" o:title=""/>
          </v:shape>
        </w:pict>
      </w:r>
    </w:p>
    <w:p w:rsidR="001A6F9C" w:rsidRPr="001A6F9C" w:rsidRDefault="001A6178" w:rsidP="001A6F9C">
      <w:pPr>
        <w:tabs>
          <w:tab w:val="left" w:pos="4620"/>
        </w:tabs>
        <w:ind w:firstLine="142"/>
        <w:rPr>
          <w:rFonts w:ascii="Times New Roman" w:hAnsi="Times New Roman" w:cs="Times New Roman"/>
        </w:rPr>
      </w:pPr>
      <w:r>
        <w:lastRenderedPageBreak/>
        <w:pict>
          <v:shape id="_x0000_i1032" type="#_x0000_t75" style="width:481.2pt;height:316.2pt">
            <v:imagedata r:id="rId22" o:title=""/>
          </v:shape>
        </w:pict>
      </w:r>
    </w:p>
    <w:sectPr w:rsidR="001A6F9C" w:rsidRPr="001A6F9C" w:rsidSect="00287F14">
      <w:type w:val="continuous"/>
      <w:pgSz w:w="11906" w:h="16838" w:code="9"/>
      <w:pgMar w:top="851" w:right="1134" w:bottom="680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40" w:rsidRDefault="00B30040">
      <w:r>
        <w:separator/>
      </w:r>
    </w:p>
  </w:endnote>
  <w:endnote w:type="continuationSeparator" w:id="0">
    <w:p w:rsidR="00B30040" w:rsidRDefault="00B3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84" w:rsidRDefault="00FC1A84">
    <w:pPr>
      <w:pStyle w:val="a7"/>
    </w:pPr>
  </w:p>
  <w:p w:rsidR="00FC1A84" w:rsidRDefault="00FC1A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84" w:rsidRPr="009C7533" w:rsidRDefault="00FC1A84" w:rsidP="007F4EA9">
    <w:pPr>
      <w:pStyle w:val="a7"/>
      <w:ind w:firstLine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84" w:rsidRPr="007E7CB0" w:rsidRDefault="00FC1A84">
    <w:pPr>
      <w:pStyle w:val="a7"/>
      <w:rPr>
        <w:sz w:val="20"/>
        <w:szCs w:val="20"/>
      </w:rPr>
    </w:pPr>
    <w:r w:rsidRPr="007E7CB0">
      <w:rPr>
        <w:sz w:val="20"/>
        <w:szCs w:val="20"/>
      </w:rPr>
      <w:fldChar w:fldCharType="begin"/>
    </w:r>
    <w:r w:rsidRPr="007E7CB0">
      <w:rPr>
        <w:sz w:val="20"/>
        <w:szCs w:val="20"/>
      </w:rPr>
      <w:instrText xml:space="preserve"> FILENAME \p </w:instrText>
    </w:r>
    <w:r w:rsidRPr="007E7CB0">
      <w:rPr>
        <w:sz w:val="20"/>
        <w:szCs w:val="20"/>
      </w:rPr>
      <w:fldChar w:fldCharType="separate"/>
    </w:r>
    <w:r>
      <w:rPr>
        <w:noProof/>
        <w:sz w:val="20"/>
        <w:szCs w:val="20"/>
      </w:rPr>
      <w:t>C:\Documents and Settings\User\Рабочий стол\ЯИЗМЭР\бюджет 19\РЕШЕНИЕ №97СП на 2019 1 слушания.docx</w:t>
    </w:r>
    <w:r w:rsidRPr="007E7CB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40" w:rsidRDefault="00B30040">
      <w:r>
        <w:separator/>
      </w:r>
    </w:p>
  </w:footnote>
  <w:footnote w:type="continuationSeparator" w:id="0">
    <w:p w:rsidR="00B30040" w:rsidRDefault="00B3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84" w:rsidRDefault="00FC1A84" w:rsidP="007F4EA9">
    <w:pPr>
      <w:pStyle w:val="a4"/>
      <w:framePr w:wrap="around" w:vAnchor="text" w:hAnchor="margin" w:xAlign="right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end"/>
    </w:r>
  </w:p>
  <w:p w:rsidR="00FC1A84" w:rsidRDefault="00FC1A84" w:rsidP="007F4EA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84" w:rsidRDefault="00FC1A84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84" w:rsidRDefault="00FC1A84">
    <w:pPr>
      <w:pStyle w:val="a4"/>
      <w:rPr>
        <w:rStyle w:val="a6"/>
        <w:rFonts w:cs="Arial"/>
      </w:rPr>
    </w:pPr>
    <w:r>
      <w:rPr>
        <w:rStyle w:val="a6"/>
        <w:rFonts w:cs="Arial"/>
      </w:rPr>
      <w:t xml:space="preserve">                                                                                                                                   </w:t>
    </w:r>
  </w:p>
  <w:p w:rsidR="00FC1A84" w:rsidRDefault="00FC1A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CDE"/>
    <w:rsid w:val="000132F0"/>
    <w:rsid w:val="00090E57"/>
    <w:rsid w:val="000A2520"/>
    <w:rsid w:val="000A4945"/>
    <w:rsid w:val="000C18EB"/>
    <w:rsid w:val="000C5887"/>
    <w:rsid w:val="0010706F"/>
    <w:rsid w:val="00114D5F"/>
    <w:rsid w:val="00115948"/>
    <w:rsid w:val="00161672"/>
    <w:rsid w:val="001A6178"/>
    <w:rsid w:val="001A6F9C"/>
    <w:rsid w:val="002671ED"/>
    <w:rsid w:val="002706F8"/>
    <w:rsid w:val="00285A3A"/>
    <w:rsid w:val="00287F14"/>
    <w:rsid w:val="00291ECE"/>
    <w:rsid w:val="0029594D"/>
    <w:rsid w:val="002E70E0"/>
    <w:rsid w:val="003058A0"/>
    <w:rsid w:val="003127D4"/>
    <w:rsid w:val="003167C9"/>
    <w:rsid w:val="0032120A"/>
    <w:rsid w:val="00331B2E"/>
    <w:rsid w:val="003B6667"/>
    <w:rsid w:val="00403445"/>
    <w:rsid w:val="00434FDD"/>
    <w:rsid w:val="0049325C"/>
    <w:rsid w:val="004B4C3D"/>
    <w:rsid w:val="004E6DCF"/>
    <w:rsid w:val="00510EBD"/>
    <w:rsid w:val="005375C9"/>
    <w:rsid w:val="005705B5"/>
    <w:rsid w:val="0057641E"/>
    <w:rsid w:val="00586F06"/>
    <w:rsid w:val="00597A20"/>
    <w:rsid w:val="005A109A"/>
    <w:rsid w:val="005E5F74"/>
    <w:rsid w:val="005F01A7"/>
    <w:rsid w:val="005F6073"/>
    <w:rsid w:val="0061175C"/>
    <w:rsid w:val="00633567"/>
    <w:rsid w:val="00681A8E"/>
    <w:rsid w:val="00691CD0"/>
    <w:rsid w:val="0069414E"/>
    <w:rsid w:val="006968F7"/>
    <w:rsid w:val="0070071D"/>
    <w:rsid w:val="007211A2"/>
    <w:rsid w:val="00746B39"/>
    <w:rsid w:val="007729FC"/>
    <w:rsid w:val="007E730B"/>
    <w:rsid w:val="007E7CB0"/>
    <w:rsid w:val="007F4EA9"/>
    <w:rsid w:val="007F7D1D"/>
    <w:rsid w:val="00827A9B"/>
    <w:rsid w:val="0085465E"/>
    <w:rsid w:val="00876C92"/>
    <w:rsid w:val="00876F6D"/>
    <w:rsid w:val="008836CA"/>
    <w:rsid w:val="00900032"/>
    <w:rsid w:val="009067C6"/>
    <w:rsid w:val="00947807"/>
    <w:rsid w:val="00973BEC"/>
    <w:rsid w:val="00985FB4"/>
    <w:rsid w:val="009C0B69"/>
    <w:rsid w:val="009C2C77"/>
    <w:rsid w:val="009C7533"/>
    <w:rsid w:val="00A04126"/>
    <w:rsid w:val="00A32F01"/>
    <w:rsid w:val="00A63A41"/>
    <w:rsid w:val="00A65BBA"/>
    <w:rsid w:val="00A76A6E"/>
    <w:rsid w:val="00A96383"/>
    <w:rsid w:val="00AB1104"/>
    <w:rsid w:val="00AE1BFF"/>
    <w:rsid w:val="00AE6C03"/>
    <w:rsid w:val="00AF7D6D"/>
    <w:rsid w:val="00B06AEF"/>
    <w:rsid w:val="00B16F2F"/>
    <w:rsid w:val="00B30040"/>
    <w:rsid w:val="00B3080A"/>
    <w:rsid w:val="00B31C91"/>
    <w:rsid w:val="00B638A3"/>
    <w:rsid w:val="00B7403F"/>
    <w:rsid w:val="00B85B8F"/>
    <w:rsid w:val="00B946A4"/>
    <w:rsid w:val="00BA0BD0"/>
    <w:rsid w:val="00BB1CDE"/>
    <w:rsid w:val="00BC7B07"/>
    <w:rsid w:val="00BF1206"/>
    <w:rsid w:val="00C1119D"/>
    <w:rsid w:val="00C66DD8"/>
    <w:rsid w:val="00C86DF5"/>
    <w:rsid w:val="00CB0D22"/>
    <w:rsid w:val="00D048F3"/>
    <w:rsid w:val="00D12011"/>
    <w:rsid w:val="00D55D3C"/>
    <w:rsid w:val="00D66920"/>
    <w:rsid w:val="00DA2327"/>
    <w:rsid w:val="00DC2546"/>
    <w:rsid w:val="00DF2AA5"/>
    <w:rsid w:val="00E37529"/>
    <w:rsid w:val="00E46D2F"/>
    <w:rsid w:val="00EB6E1F"/>
    <w:rsid w:val="00EE2057"/>
    <w:rsid w:val="00EF68B0"/>
    <w:rsid w:val="00F21735"/>
    <w:rsid w:val="00F4679C"/>
    <w:rsid w:val="00F70837"/>
    <w:rsid w:val="00FC1A84"/>
    <w:rsid w:val="00FC7C6F"/>
    <w:rsid w:val="00FE49CE"/>
    <w:rsid w:val="00FE72E8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B1CDE"/>
    <w:rPr>
      <w:b/>
      <w:color w:val="000080"/>
      <w:sz w:val="22"/>
    </w:rPr>
  </w:style>
  <w:style w:type="paragraph" w:styleId="a4">
    <w:name w:val="header"/>
    <w:basedOn w:val="a"/>
    <w:link w:val="a5"/>
    <w:uiPriority w:val="99"/>
    <w:rsid w:val="00BB1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876C92"/>
    <w:rPr>
      <w:rFonts w:ascii="Arial" w:hAnsi="Arial" w:cs="Arial"/>
    </w:rPr>
  </w:style>
  <w:style w:type="character" w:styleId="a6">
    <w:name w:val="page number"/>
    <w:uiPriority w:val="99"/>
    <w:rsid w:val="00BB1CDE"/>
    <w:rPr>
      <w:rFonts w:cs="Times New Roman"/>
    </w:rPr>
  </w:style>
  <w:style w:type="paragraph" w:styleId="a7">
    <w:name w:val="footer"/>
    <w:basedOn w:val="a"/>
    <w:link w:val="a8"/>
    <w:uiPriority w:val="99"/>
    <w:rsid w:val="00BB1C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76C92"/>
    <w:rPr>
      <w:rFonts w:ascii="Arial" w:hAnsi="Arial" w:cs="Arial"/>
    </w:rPr>
  </w:style>
  <w:style w:type="paragraph" w:customStyle="1" w:styleId="ConsPlusNormal">
    <w:name w:val="ConsPlusNormal"/>
    <w:uiPriority w:val="99"/>
    <w:rsid w:val="00BB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BB1C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9">
    <w:name w:val="Table Grid"/>
    <w:basedOn w:val="a1"/>
    <w:uiPriority w:val="99"/>
    <w:rsid w:val="00BB1CDE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287F14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character" w:styleId="aa">
    <w:name w:val="Strong"/>
    <w:uiPriority w:val="99"/>
    <w:qFormat/>
    <w:rsid w:val="00287F14"/>
    <w:rPr>
      <w:rFonts w:cs="Times New Roman"/>
      <w:b/>
    </w:rPr>
  </w:style>
  <w:style w:type="character" w:styleId="ab">
    <w:name w:val="Emphasis"/>
    <w:uiPriority w:val="99"/>
    <w:qFormat/>
    <w:rsid w:val="00BA0BD0"/>
    <w:rPr>
      <w:rFonts w:cs="Times New Roman"/>
      <w:i/>
    </w:rPr>
  </w:style>
  <w:style w:type="paragraph" w:styleId="ac">
    <w:name w:val="Balloon Text"/>
    <w:basedOn w:val="a"/>
    <w:link w:val="ad"/>
    <w:uiPriority w:val="99"/>
    <w:semiHidden/>
    <w:rsid w:val="00A76A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Arial"/>
      <w:sz w:val="2"/>
    </w:rPr>
  </w:style>
  <w:style w:type="table" w:customStyle="1" w:styleId="1">
    <w:name w:val="Сетка таблицы1"/>
    <w:basedOn w:val="a1"/>
    <w:next w:val="a9"/>
    <w:rsid w:val="0058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" Type="http://schemas.microsoft.com/office/2007/relationships/stylesWithEffects" Target="stylesWithEffects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32EFCF2DBC2E0441BF7727D893D5E9BFC312D20649D86DFC0D9E87D6D6F579453BFF19084D343FBAF6o8K" TargetMode="External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28</cp:revision>
  <cp:lastPrinted>2018-11-28T12:09:00Z</cp:lastPrinted>
  <dcterms:created xsi:type="dcterms:W3CDTF">2017-10-30T06:26:00Z</dcterms:created>
  <dcterms:modified xsi:type="dcterms:W3CDTF">2018-12-05T05:38:00Z</dcterms:modified>
</cp:coreProperties>
</file>